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41" w:rsidRPr="002E7AC6" w:rsidRDefault="000B1141" w:rsidP="000B1141">
      <w:pPr>
        <w:jc w:val="both"/>
        <w:rPr>
          <w:rFonts w:ascii="Arial" w:hAnsi="Arial" w:cs="Arial"/>
          <w:b/>
          <w:bCs/>
          <w:sz w:val="22"/>
          <w:szCs w:val="22"/>
        </w:rPr>
      </w:pPr>
      <w:bookmarkStart w:id="0" w:name="_GoBack"/>
      <w:bookmarkEnd w:id="0"/>
      <w:r w:rsidRPr="002E7AC6">
        <w:rPr>
          <w:rFonts w:ascii="Arial" w:hAnsi="Arial" w:cs="Arial"/>
          <w:b/>
          <w:bCs/>
          <w:sz w:val="22"/>
          <w:szCs w:val="22"/>
        </w:rPr>
        <w:t>Do Departamento de Compras e Licitações</w:t>
      </w: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r w:rsidRPr="002E7AC6">
        <w:rPr>
          <w:rFonts w:ascii="Arial" w:hAnsi="Arial" w:cs="Arial"/>
          <w:b/>
          <w:bCs/>
          <w:sz w:val="22"/>
          <w:szCs w:val="22"/>
        </w:rPr>
        <w:t xml:space="preserve">Para Assessoria </w:t>
      </w:r>
      <w:r w:rsidR="00B83C69">
        <w:rPr>
          <w:rFonts w:ascii="Arial" w:hAnsi="Arial" w:cs="Arial"/>
          <w:b/>
          <w:bCs/>
          <w:sz w:val="22"/>
          <w:szCs w:val="22"/>
        </w:rPr>
        <w:t>Jurídica</w:t>
      </w: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spacing w:line="360" w:lineRule="auto"/>
        <w:jc w:val="both"/>
        <w:rPr>
          <w:rFonts w:ascii="Arial" w:hAnsi="Arial" w:cs="Arial"/>
          <w:b/>
          <w:bCs/>
          <w:sz w:val="22"/>
          <w:szCs w:val="22"/>
        </w:rPr>
      </w:pPr>
    </w:p>
    <w:p w:rsidR="000B1141" w:rsidRPr="002E7AC6" w:rsidRDefault="000B1141" w:rsidP="000B1141">
      <w:pPr>
        <w:spacing w:line="360" w:lineRule="auto"/>
        <w:ind w:firstLine="708"/>
        <w:jc w:val="both"/>
        <w:rPr>
          <w:rFonts w:ascii="Arial" w:hAnsi="Arial" w:cs="Arial"/>
          <w:sz w:val="22"/>
          <w:szCs w:val="22"/>
        </w:rPr>
      </w:pPr>
      <w:r w:rsidRPr="002E7AC6">
        <w:rPr>
          <w:rFonts w:ascii="Arial" w:hAnsi="Arial" w:cs="Arial"/>
          <w:sz w:val="22"/>
          <w:szCs w:val="22"/>
        </w:rPr>
        <w:t xml:space="preserve">Estamos remetendo o presente processo, referente </w:t>
      </w:r>
      <w:r w:rsidR="00B83C69" w:rsidRPr="002E7AC6">
        <w:rPr>
          <w:rFonts w:ascii="Arial" w:hAnsi="Arial" w:cs="Arial"/>
          <w:sz w:val="22"/>
          <w:szCs w:val="22"/>
        </w:rPr>
        <w:t>à</w:t>
      </w:r>
      <w:r w:rsidRPr="002E7AC6">
        <w:rPr>
          <w:rFonts w:ascii="Arial" w:hAnsi="Arial" w:cs="Arial"/>
          <w:sz w:val="22"/>
          <w:szCs w:val="22"/>
        </w:rPr>
        <w:t xml:space="preserve"> Tomada de Preços a ser instaurada, para análise e parecer de Vossas Senhorias. </w:t>
      </w:r>
    </w:p>
    <w:p w:rsidR="000B1141" w:rsidRPr="002E7AC6" w:rsidRDefault="000B1141" w:rsidP="000B1141">
      <w:pPr>
        <w:spacing w:line="360" w:lineRule="auto"/>
        <w:jc w:val="both"/>
        <w:rPr>
          <w:rFonts w:ascii="Arial" w:hAnsi="Arial" w:cs="Arial"/>
          <w:sz w:val="22"/>
          <w:szCs w:val="22"/>
        </w:rPr>
      </w:pPr>
    </w:p>
    <w:p w:rsidR="000B1141" w:rsidRPr="002E7AC6" w:rsidRDefault="000B1141" w:rsidP="000B1141">
      <w:pPr>
        <w:spacing w:line="360" w:lineRule="auto"/>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center"/>
        <w:rPr>
          <w:rFonts w:ascii="Arial" w:hAnsi="Arial" w:cs="Arial"/>
          <w:bCs/>
          <w:sz w:val="22"/>
          <w:szCs w:val="22"/>
        </w:rPr>
      </w:pPr>
      <w:r w:rsidRPr="002E7AC6">
        <w:rPr>
          <w:rFonts w:ascii="Arial" w:hAnsi="Arial" w:cs="Arial"/>
          <w:bCs/>
          <w:sz w:val="22"/>
          <w:szCs w:val="22"/>
        </w:rPr>
        <w:t xml:space="preserve">Pouso Alegre, </w:t>
      </w:r>
      <w:r w:rsidR="00B83C69">
        <w:rPr>
          <w:rFonts w:ascii="Arial" w:hAnsi="Arial" w:cs="Arial"/>
          <w:bCs/>
          <w:sz w:val="22"/>
          <w:szCs w:val="22"/>
        </w:rPr>
        <w:t>09 de novembro</w:t>
      </w:r>
      <w:r w:rsidR="002103FB" w:rsidRPr="002E7AC6">
        <w:rPr>
          <w:rFonts w:ascii="Arial" w:hAnsi="Arial" w:cs="Arial"/>
          <w:bCs/>
          <w:sz w:val="22"/>
          <w:szCs w:val="22"/>
        </w:rPr>
        <w:t xml:space="preserve"> de </w:t>
      </w:r>
      <w:r w:rsidR="00B83C69">
        <w:rPr>
          <w:rFonts w:ascii="Arial" w:hAnsi="Arial" w:cs="Arial"/>
          <w:bCs/>
          <w:sz w:val="22"/>
          <w:szCs w:val="22"/>
        </w:rPr>
        <w:t>2016</w:t>
      </w:r>
      <w:r w:rsidRPr="002E7AC6">
        <w:rPr>
          <w:rFonts w:ascii="Arial" w:hAnsi="Arial" w:cs="Arial"/>
          <w:bCs/>
          <w:sz w:val="22"/>
          <w:szCs w:val="22"/>
        </w:rPr>
        <w:t>.</w:t>
      </w:r>
    </w:p>
    <w:p w:rsidR="000B1141" w:rsidRPr="002E7AC6" w:rsidRDefault="000B1141" w:rsidP="000B1141">
      <w:pPr>
        <w:jc w:val="center"/>
        <w:rPr>
          <w:rFonts w:ascii="Arial" w:hAnsi="Arial" w:cs="Arial"/>
          <w:bCs/>
          <w:sz w:val="22"/>
          <w:szCs w:val="22"/>
        </w:rPr>
      </w:pPr>
    </w:p>
    <w:p w:rsidR="000B1141" w:rsidRPr="002E7AC6" w:rsidRDefault="000B1141" w:rsidP="000B1141">
      <w:pPr>
        <w:jc w:val="center"/>
        <w:rPr>
          <w:rFonts w:ascii="Arial" w:hAnsi="Arial" w:cs="Arial"/>
          <w:bCs/>
          <w:sz w:val="22"/>
          <w:szCs w:val="22"/>
        </w:rPr>
      </w:pPr>
    </w:p>
    <w:p w:rsidR="000B1141" w:rsidRPr="002E7AC6" w:rsidRDefault="000B1141" w:rsidP="000B1141">
      <w:pPr>
        <w:jc w:val="center"/>
        <w:rPr>
          <w:rFonts w:ascii="Arial" w:hAnsi="Arial" w:cs="Arial"/>
          <w:bCs/>
          <w:sz w:val="22"/>
          <w:szCs w:val="22"/>
        </w:rPr>
      </w:pPr>
    </w:p>
    <w:p w:rsidR="000B1141" w:rsidRDefault="000B1141" w:rsidP="000B1141">
      <w:pPr>
        <w:jc w:val="center"/>
        <w:rPr>
          <w:rFonts w:ascii="Arial" w:hAnsi="Arial" w:cs="Arial"/>
          <w:bCs/>
          <w:sz w:val="22"/>
          <w:szCs w:val="22"/>
        </w:rPr>
      </w:pPr>
    </w:p>
    <w:p w:rsidR="00EA0532" w:rsidRPr="002E7AC6" w:rsidRDefault="00EA0532" w:rsidP="000B1141">
      <w:pPr>
        <w:jc w:val="center"/>
        <w:rPr>
          <w:rFonts w:ascii="Arial" w:hAnsi="Arial" w:cs="Arial"/>
          <w:bCs/>
          <w:sz w:val="22"/>
          <w:szCs w:val="22"/>
        </w:rPr>
      </w:pPr>
    </w:p>
    <w:p w:rsidR="000B1141" w:rsidRPr="00EA0532" w:rsidRDefault="00B83C69" w:rsidP="000B1141">
      <w:pPr>
        <w:jc w:val="center"/>
        <w:rPr>
          <w:rFonts w:ascii="Arial" w:hAnsi="Arial" w:cs="Arial"/>
          <w:b/>
          <w:bCs/>
          <w:sz w:val="22"/>
          <w:szCs w:val="22"/>
        </w:rPr>
      </w:pPr>
      <w:r w:rsidRPr="00EA0532">
        <w:rPr>
          <w:rFonts w:ascii="Arial" w:hAnsi="Arial" w:cs="Arial"/>
          <w:b/>
          <w:bCs/>
          <w:sz w:val="22"/>
          <w:szCs w:val="22"/>
        </w:rPr>
        <w:t>Milton Alexandre Alves Neto</w:t>
      </w:r>
    </w:p>
    <w:p w:rsidR="000B1141" w:rsidRPr="00EA0532" w:rsidRDefault="000B1141" w:rsidP="000B1141">
      <w:pPr>
        <w:jc w:val="center"/>
        <w:rPr>
          <w:rFonts w:ascii="Arial" w:hAnsi="Arial" w:cs="Arial"/>
          <w:b/>
          <w:bCs/>
          <w:sz w:val="22"/>
          <w:szCs w:val="22"/>
        </w:rPr>
      </w:pPr>
      <w:r w:rsidRPr="00EA0532">
        <w:rPr>
          <w:rFonts w:ascii="Arial" w:hAnsi="Arial" w:cs="Arial"/>
          <w:b/>
          <w:bCs/>
          <w:sz w:val="22"/>
          <w:szCs w:val="22"/>
        </w:rPr>
        <w:t>Diretor</w:t>
      </w:r>
      <w:r w:rsidR="00EA0532" w:rsidRPr="00EA0532">
        <w:rPr>
          <w:rFonts w:ascii="Arial" w:hAnsi="Arial" w:cs="Arial"/>
          <w:b/>
          <w:bCs/>
          <w:sz w:val="22"/>
          <w:szCs w:val="22"/>
        </w:rPr>
        <w:t xml:space="preserve"> do Departamento</w:t>
      </w:r>
      <w:r w:rsidRPr="00EA0532">
        <w:rPr>
          <w:rFonts w:ascii="Arial" w:hAnsi="Arial" w:cs="Arial"/>
          <w:b/>
          <w:bCs/>
          <w:sz w:val="22"/>
          <w:szCs w:val="22"/>
        </w:rPr>
        <w:t xml:space="preserve"> de Compras e Licitações</w:t>
      </w:r>
    </w:p>
    <w:p w:rsidR="000B1141" w:rsidRPr="002E7AC6" w:rsidRDefault="000B1141" w:rsidP="000B1141">
      <w:pPr>
        <w:jc w:val="center"/>
        <w:rPr>
          <w:rFonts w:ascii="Arial" w:hAnsi="Arial" w:cs="Arial"/>
          <w:bCs/>
          <w:sz w:val="22"/>
          <w:szCs w:val="22"/>
        </w:rPr>
      </w:pPr>
    </w:p>
    <w:p w:rsidR="000B1141" w:rsidRPr="002E7AC6" w:rsidRDefault="000B1141" w:rsidP="000B1141">
      <w:pPr>
        <w:jc w:val="center"/>
        <w:rPr>
          <w:rFonts w:ascii="Arial" w:hAnsi="Arial" w:cs="Arial"/>
          <w:bCs/>
          <w:sz w:val="22"/>
          <w:szCs w:val="22"/>
        </w:rPr>
      </w:pPr>
    </w:p>
    <w:p w:rsidR="000B1141" w:rsidRPr="002E7AC6" w:rsidRDefault="000B1141" w:rsidP="000B1141">
      <w:pPr>
        <w:jc w:val="center"/>
        <w:rPr>
          <w:rFonts w:ascii="Arial" w:hAnsi="Arial" w:cs="Arial"/>
          <w:bCs/>
          <w:sz w:val="22"/>
          <w:szCs w:val="22"/>
        </w:rPr>
      </w:pPr>
    </w:p>
    <w:p w:rsidR="000B1141" w:rsidRPr="002E7AC6" w:rsidRDefault="000B1141" w:rsidP="000B1141">
      <w:pPr>
        <w:jc w:val="center"/>
        <w:rPr>
          <w:rFonts w:ascii="Arial" w:hAnsi="Arial" w:cs="Arial"/>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2E7AC6" w:rsidRDefault="000B1141" w:rsidP="000B1141">
      <w:pPr>
        <w:jc w:val="both"/>
        <w:rPr>
          <w:rFonts w:ascii="Arial" w:hAnsi="Arial" w:cs="Arial"/>
          <w:b/>
          <w:bCs/>
          <w:sz w:val="22"/>
          <w:szCs w:val="22"/>
        </w:rPr>
      </w:pPr>
    </w:p>
    <w:p w:rsidR="000B1141" w:rsidRPr="00EA0532" w:rsidRDefault="000B1141" w:rsidP="00EA0532">
      <w:pPr>
        <w:spacing w:after="200" w:line="276" w:lineRule="auto"/>
        <w:rPr>
          <w:rFonts w:ascii="Arial" w:hAnsi="Arial" w:cs="Arial"/>
          <w:b/>
          <w:bCs/>
          <w:sz w:val="22"/>
          <w:szCs w:val="22"/>
        </w:rPr>
      </w:pPr>
      <w:r w:rsidRPr="002E7AC6">
        <w:rPr>
          <w:rFonts w:ascii="Arial" w:hAnsi="Arial" w:cs="Arial"/>
          <w:b/>
          <w:bCs/>
          <w:sz w:val="22"/>
          <w:szCs w:val="22"/>
        </w:rPr>
        <w:br w:type="page"/>
      </w:r>
    </w:p>
    <w:p w:rsidR="000B1141" w:rsidRPr="002E7AC6" w:rsidRDefault="000B1141" w:rsidP="000B1141">
      <w:pPr>
        <w:jc w:val="center"/>
        <w:rPr>
          <w:rFonts w:ascii="Arial" w:eastAsia="MS Mincho" w:hAnsi="Arial" w:cs="Arial"/>
          <w:sz w:val="22"/>
          <w:szCs w:val="22"/>
        </w:rPr>
      </w:pPr>
      <w:r w:rsidRPr="002E7AC6">
        <w:rPr>
          <w:rFonts w:ascii="Arial" w:hAnsi="Arial" w:cs="Arial"/>
          <w:b/>
          <w:sz w:val="22"/>
          <w:szCs w:val="22"/>
          <w:u w:val="single"/>
        </w:rPr>
        <w:lastRenderedPageBreak/>
        <w:t>AUTORIZO</w:t>
      </w:r>
      <w:r w:rsidRPr="002E7AC6">
        <w:rPr>
          <w:rFonts w:ascii="Arial" w:hAnsi="Arial" w:cs="Arial"/>
          <w:sz w:val="22"/>
          <w:szCs w:val="22"/>
        </w:rPr>
        <w:t xml:space="preserve"> a abertura da Licitação na modalidade própria.</w:t>
      </w:r>
    </w:p>
    <w:p w:rsidR="000B1141" w:rsidRPr="002E7AC6" w:rsidRDefault="000B1141" w:rsidP="000B1141">
      <w:pPr>
        <w:pStyle w:val="Cabealho"/>
        <w:jc w:val="both"/>
        <w:rPr>
          <w:rFonts w:ascii="Arial" w:hAnsi="Arial" w:cs="Arial"/>
          <w:b/>
          <w:bCs/>
          <w:sz w:val="22"/>
          <w:szCs w:val="22"/>
        </w:rPr>
      </w:pPr>
    </w:p>
    <w:p w:rsidR="000B1141" w:rsidRPr="002E7AC6" w:rsidRDefault="000B1141" w:rsidP="000B1141">
      <w:pPr>
        <w:pStyle w:val="Cabealho"/>
        <w:jc w:val="both"/>
        <w:rPr>
          <w:rFonts w:ascii="Arial" w:hAnsi="Arial" w:cs="Arial"/>
          <w:b/>
          <w:bCs/>
          <w:sz w:val="22"/>
          <w:szCs w:val="22"/>
        </w:rPr>
      </w:pPr>
    </w:p>
    <w:p w:rsidR="000B1141" w:rsidRPr="002E7AC6" w:rsidRDefault="000B1141" w:rsidP="000B1141">
      <w:pPr>
        <w:jc w:val="center"/>
        <w:rPr>
          <w:rFonts w:ascii="Arial" w:hAnsi="Arial" w:cs="Arial"/>
          <w:b/>
          <w:bCs/>
          <w:sz w:val="22"/>
          <w:szCs w:val="22"/>
        </w:rPr>
      </w:pPr>
    </w:p>
    <w:p w:rsidR="000B1141" w:rsidRPr="002E7AC6" w:rsidRDefault="000B1141" w:rsidP="000B1141">
      <w:pPr>
        <w:spacing w:line="360" w:lineRule="auto"/>
        <w:ind w:firstLine="708"/>
        <w:jc w:val="both"/>
        <w:rPr>
          <w:rFonts w:ascii="Arial" w:hAnsi="Arial" w:cs="Arial"/>
          <w:sz w:val="22"/>
          <w:szCs w:val="22"/>
        </w:rPr>
      </w:pPr>
      <w:r w:rsidRPr="002E7AC6">
        <w:rPr>
          <w:rFonts w:ascii="Arial" w:hAnsi="Arial" w:cs="Arial"/>
          <w:sz w:val="22"/>
          <w:szCs w:val="22"/>
        </w:rPr>
        <w:t>Na qualidade de ordenador de despesa, declaro que o presente gasto dispõe de suficiente dotação e de firme e consistente expectativa de suporte de caixa, conformando-se as orientações do plano plurianual e da lei de diretrizes orçamentárias.</w:t>
      </w: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jc w:val="center"/>
        <w:rPr>
          <w:rFonts w:ascii="Arial" w:hAnsi="Arial" w:cs="Arial"/>
          <w:sz w:val="22"/>
          <w:szCs w:val="22"/>
        </w:rPr>
      </w:pPr>
      <w:r w:rsidRPr="002E7AC6">
        <w:rPr>
          <w:rFonts w:ascii="Arial" w:hAnsi="Arial" w:cs="Arial"/>
          <w:sz w:val="22"/>
          <w:szCs w:val="22"/>
        </w:rPr>
        <w:t xml:space="preserve">Pouso Alegre, </w:t>
      </w:r>
      <w:r w:rsidR="00B83C69">
        <w:rPr>
          <w:rFonts w:ascii="Arial" w:hAnsi="Arial" w:cs="Arial"/>
          <w:sz w:val="22"/>
          <w:szCs w:val="22"/>
        </w:rPr>
        <w:t>09 de novembro</w:t>
      </w:r>
      <w:r w:rsidR="002103FB" w:rsidRPr="002E7AC6">
        <w:rPr>
          <w:rFonts w:ascii="Arial" w:hAnsi="Arial" w:cs="Arial"/>
          <w:sz w:val="22"/>
          <w:szCs w:val="22"/>
        </w:rPr>
        <w:t xml:space="preserve"> de </w:t>
      </w:r>
      <w:r w:rsidR="00B83C69">
        <w:rPr>
          <w:rFonts w:ascii="Arial" w:hAnsi="Arial" w:cs="Arial"/>
          <w:sz w:val="22"/>
          <w:szCs w:val="22"/>
        </w:rPr>
        <w:t>2016</w:t>
      </w:r>
      <w:r w:rsidRPr="002E7AC6">
        <w:rPr>
          <w:rFonts w:ascii="Arial" w:hAnsi="Arial" w:cs="Arial"/>
          <w:sz w:val="22"/>
          <w:szCs w:val="22"/>
        </w:rPr>
        <w:t>.</w:t>
      </w:r>
    </w:p>
    <w:p w:rsidR="000B1141" w:rsidRPr="002E7AC6" w:rsidRDefault="000B1141" w:rsidP="000B1141">
      <w:pPr>
        <w:jc w:val="center"/>
        <w:rPr>
          <w:rFonts w:ascii="Arial" w:hAnsi="Arial" w:cs="Arial"/>
          <w:sz w:val="22"/>
          <w:szCs w:val="22"/>
        </w:rPr>
      </w:pPr>
    </w:p>
    <w:p w:rsidR="000B1141" w:rsidRPr="002E7AC6" w:rsidRDefault="000B1141" w:rsidP="000B1141">
      <w:pPr>
        <w:jc w:val="center"/>
        <w:rPr>
          <w:rFonts w:ascii="Arial" w:hAnsi="Arial" w:cs="Arial"/>
          <w:sz w:val="22"/>
          <w:szCs w:val="22"/>
        </w:rPr>
      </w:pPr>
    </w:p>
    <w:p w:rsidR="000B1141" w:rsidRPr="002E7AC6" w:rsidRDefault="000B1141" w:rsidP="000B1141">
      <w:pPr>
        <w:jc w:val="center"/>
        <w:rPr>
          <w:rFonts w:ascii="Arial" w:hAnsi="Arial" w:cs="Arial"/>
          <w:sz w:val="22"/>
          <w:szCs w:val="22"/>
        </w:rPr>
      </w:pPr>
    </w:p>
    <w:p w:rsidR="000B1141" w:rsidRPr="002E7AC6" w:rsidRDefault="000B1141" w:rsidP="000B1141">
      <w:pPr>
        <w:jc w:val="cente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EA0532" w:rsidRDefault="000B1141" w:rsidP="000B1141">
      <w:pPr>
        <w:jc w:val="center"/>
        <w:rPr>
          <w:rFonts w:ascii="Arial" w:hAnsi="Arial" w:cs="Arial"/>
          <w:b/>
          <w:sz w:val="22"/>
          <w:szCs w:val="22"/>
        </w:rPr>
      </w:pPr>
      <w:r w:rsidRPr="00EA0532">
        <w:rPr>
          <w:rFonts w:ascii="Arial" w:hAnsi="Arial" w:cs="Arial"/>
          <w:b/>
          <w:sz w:val="22"/>
          <w:szCs w:val="22"/>
        </w:rPr>
        <w:t>Cleidis Regina Chaves Modesto</w:t>
      </w:r>
    </w:p>
    <w:p w:rsidR="000B1141" w:rsidRPr="00EA0532" w:rsidRDefault="000B1141" w:rsidP="000B1141">
      <w:pPr>
        <w:jc w:val="center"/>
        <w:rPr>
          <w:rFonts w:ascii="Arial" w:hAnsi="Arial" w:cs="Arial"/>
          <w:b/>
          <w:sz w:val="22"/>
          <w:szCs w:val="22"/>
        </w:rPr>
      </w:pPr>
      <w:r w:rsidRPr="00EA0532">
        <w:rPr>
          <w:rFonts w:ascii="Arial" w:hAnsi="Arial" w:cs="Arial"/>
          <w:b/>
          <w:sz w:val="22"/>
          <w:szCs w:val="22"/>
        </w:rPr>
        <w:t>Secretária Municipal de Educação</w:t>
      </w: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spacing w:after="200" w:line="276" w:lineRule="auto"/>
        <w:rPr>
          <w:rFonts w:ascii="Arial" w:hAnsi="Arial" w:cs="Arial"/>
          <w:sz w:val="22"/>
          <w:szCs w:val="22"/>
        </w:rPr>
      </w:pPr>
      <w:r w:rsidRPr="002E7AC6">
        <w:rPr>
          <w:rFonts w:ascii="Arial" w:hAnsi="Arial" w:cs="Arial"/>
          <w:sz w:val="22"/>
          <w:szCs w:val="22"/>
        </w:rPr>
        <w:br w:type="page"/>
      </w:r>
    </w:p>
    <w:p w:rsidR="000B1141" w:rsidRPr="002E7AC6" w:rsidRDefault="000B1141" w:rsidP="000B1141">
      <w:pPr>
        <w:rPr>
          <w:rFonts w:ascii="Arial" w:hAnsi="Arial" w:cs="Arial"/>
          <w:sz w:val="22"/>
          <w:szCs w:val="22"/>
        </w:rPr>
      </w:pPr>
    </w:p>
    <w:p w:rsidR="000B1141" w:rsidRPr="002E7AC6" w:rsidRDefault="000B1141" w:rsidP="000B1141">
      <w:pPr>
        <w:jc w:val="center"/>
        <w:rPr>
          <w:rFonts w:ascii="Arial" w:hAnsi="Arial" w:cs="Arial"/>
          <w:b/>
          <w:sz w:val="22"/>
          <w:szCs w:val="22"/>
          <w:u w:val="single"/>
        </w:rPr>
      </w:pPr>
      <w:r w:rsidRPr="002E7AC6">
        <w:rPr>
          <w:rFonts w:ascii="Arial" w:hAnsi="Arial" w:cs="Arial"/>
          <w:b/>
          <w:sz w:val="22"/>
          <w:szCs w:val="22"/>
          <w:u w:val="single"/>
        </w:rPr>
        <w:t>DESIGNAÇÃO</w:t>
      </w:r>
    </w:p>
    <w:p w:rsidR="000B1141" w:rsidRPr="002E7AC6" w:rsidRDefault="000B1141" w:rsidP="000B1141">
      <w:pPr>
        <w:jc w:val="center"/>
        <w:rPr>
          <w:rFonts w:ascii="Arial" w:hAnsi="Arial" w:cs="Arial"/>
          <w:b/>
          <w:sz w:val="22"/>
          <w:szCs w:val="22"/>
          <w:u w:val="single"/>
        </w:rPr>
      </w:pPr>
    </w:p>
    <w:p w:rsidR="000B1141" w:rsidRPr="002E7AC6" w:rsidRDefault="000B1141" w:rsidP="000B1141">
      <w:pPr>
        <w:jc w:val="center"/>
        <w:rPr>
          <w:rFonts w:ascii="Arial" w:hAnsi="Arial" w:cs="Arial"/>
          <w:b/>
          <w:sz w:val="22"/>
          <w:szCs w:val="22"/>
          <w:u w:val="single"/>
        </w:rPr>
      </w:pPr>
    </w:p>
    <w:p w:rsidR="000B1141" w:rsidRPr="002E7AC6" w:rsidRDefault="000B1141" w:rsidP="000B1141">
      <w:pPr>
        <w:rPr>
          <w:rFonts w:ascii="Arial" w:hAnsi="Arial" w:cs="Arial"/>
          <w:sz w:val="22"/>
          <w:szCs w:val="22"/>
        </w:rPr>
      </w:pPr>
    </w:p>
    <w:p w:rsidR="000B1141" w:rsidRPr="002E7AC6" w:rsidRDefault="000B1141" w:rsidP="000B1141">
      <w:pPr>
        <w:rPr>
          <w:rFonts w:ascii="Arial" w:eastAsia="MS Mincho" w:hAnsi="Arial" w:cs="Arial"/>
          <w:sz w:val="22"/>
          <w:szCs w:val="22"/>
        </w:rPr>
      </w:pPr>
    </w:p>
    <w:p w:rsidR="000B1141" w:rsidRPr="002E7AC6" w:rsidRDefault="000B1141" w:rsidP="000B1141">
      <w:pPr>
        <w:spacing w:line="360" w:lineRule="auto"/>
        <w:ind w:firstLine="708"/>
        <w:jc w:val="both"/>
        <w:rPr>
          <w:rFonts w:ascii="Arial" w:hAnsi="Arial" w:cs="Arial"/>
          <w:b/>
          <w:sz w:val="22"/>
          <w:szCs w:val="22"/>
        </w:rPr>
      </w:pPr>
      <w:r w:rsidRPr="002E7AC6">
        <w:rPr>
          <w:rFonts w:ascii="Arial" w:hAnsi="Arial" w:cs="Arial"/>
          <w:bCs/>
          <w:sz w:val="22"/>
          <w:szCs w:val="22"/>
        </w:rPr>
        <w:t>Ao ensejo</w:t>
      </w:r>
      <w:r w:rsidRPr="002E7AC6">
        <w:rPr>
          <w:rFonts w:ascii="Arial" w:hAnsi="Arial" w:cs="Arial"/>
          <w:b/>
          <w:bCs/>
          <w:sz w:val="22"/>
          <w:szCs w:val="22"/>
        </w:rPr>
        <w:t xml:space="preserve"> DESIGNO, </w:t>
      </w:r>
      <w:r w:rsidRPr="002E7AC6">
        <w:rPr>
          <w:rFonts w:ascii="Arial" w:hAnsi="Arial" w:cs="Arial"/>
          <w:sz w:val="22"/>
          <w:szCs w:val="22"/>
        </w:rPr>
        <w:t xml:space="preserve">com base na Portaria </w:t>
      </w:r>
      <w:r w:rsidR="00EA0532">
        <w:rPr>
          <w:rFonts w:ascii="Arial" w:hAnsi="Arial" w:cs="Arial"/>
          <w:b/>
          <w:sz w:val="22"/>
          <w:szCs w:val="22"/>
          <w:u w:val="single"/>
        </w:rPr>
        <w:t>3319/2016</w:t>
      </w:r>
      <w:r w:rsidRPr="002E7AC6">
        <w:rPr>
          <w:rFonts w:ascii="Arial" w:hAnsi="Arial" w:cs="Arial"/>
          <w:sz w:val="22"/>
          <w:szCs w:val="22"/>
        </w:rPr>
        <w:t>,</w:t>
      </w:r>
      <w:r w:rsidR="00D45C39">
        <w:rPr>
          <w:rFonts w:ascii="Arial" w:hAnsi="Arial" w:cs="Arial"/>
          <w:sz w:val="22"/>
          <w:szCs w:val="22"/>
        </w:rPr>
        <w:t xml:space="preserve"> </w:t>
      </w:r>
      <w:r w:rsidRPr="002E7AC6">
        <w:rPr>
          <w:rFonts w:ascii="Arial" w:hAnsi="Arial" w:cs="Arial"/>
          <w:sz w:val="22"/>
          <w:szCs w:val="22"/>
        </w:rPr>
        <w:t>o Sr.(a) Milton Alexandre Alves Neto para exercer as funções nesta Tomada de Preços, cujo objeto consiste na “</w:t>
      </w:r>
      <w:r w:rsidR="00D45C39" w:rsidRPr="00062A14">
        <w:rPr>
          <w:rFonts w:ascii="Arial" w:hAnsi="Arial" w:cs="Arial"/>
          <w:b/>
          <w:bCs/>
          <w:sz w:val="22"/>
          <w:szCs w:val="22"/>
        </w:rPr>
        <w:t xml:space="preserve">AQUISIÇÃO DE SISTEMA INTEGRADO DE ENSINO, CONTEMPLANDO MATERIAIS DIDÁTICOS IMPRESSOS PARA ALUNOS E PROFESSORES, ASSESSORIA PEDAGÓGICA PRESENCIAL, PORTAL EDUCACIONAL E PROGRAMA </w:t>
      </w:r>
      <w:r w:rsidR="003770CC">
        <w:rPr>
          <w:rFonts w:ascii="Arial" w:hAnsi="Arial" w:cs="Arial"/>
          <w:b/>
          <w:bCs/>
          <w:sz w:val="22"/>
          <w:szCs w:val="22"/>
        </w:rPr>
        <w:t>DE AVALIAÇÃO DE APRENDIZAGEM E INSTITUCIONAL PARA O ENSINO MÉDIO, CURSO MUNICIPAL PRÉ- ENEM/PRÉ-VESTIBULAR E EDUCAÇÃO DE JOVENS  E ADULTOS (EJA)</w:t>
      </w:r>
      <w:r w:rsidRPr="002E7AC6">
        <w:rPr>
          <w:rFonts w:ascii="Arial" w:hAnsi="Arial" w:cs="Arial"/>
          <w:sz w:val="22"/>
          <w:szCs w:val="22"/>
        </w:rPr>
        <w:t xml:space="preserve">”, conforme </w:t>
      </w:r>
      <w:r w:rsidR="00EA0532">
        <w:rPr>
          <w:rFonts w:ascii="Arial" w:hAnsi="Arial" w:cs="Arial"/>
          <w:sz w:val="22"/>
          <w:szCs w:val="22"/>
        </w:rPr>
        <w:t>Termo de Referência</w:t>
      </w:r>
      <w:r w:rsidRPr="002E7AC6">
        <w:rPr>
          <w:rFonts w:ascii="Arial" w:hAnsi="Arial" w:cs="Arial"/>
          <w:sz w:val="22"/>
          <w:szCs w:val="22"/>
        </w:rPr>
        <w:t xml:space="preserve"> e demais disposições constantes do edital.</w:t>
      </w:r>
    </w:p>
    <w:p w:rsidR="000B1141" w:rsidRPr="002E7AC6" w:rsidRDefault="000B1141" w:rsidP="000B1141">
      <w:pPr>
        <w:spacing w:line="360" w:lineRule="auto"/>
        <w:jc w:val="both"/>
        <w:rPr>
          <w:rFonts w:ascii="Arial" w:hAnsi="Arial" w:cs="Arial"/>
          <w:sz w:val="22"/>
          <w:szCs w:val="22"/>
        </w:rPr>
      </w:pPr>
    </w:p>
    <w:p w:rsidR="000B1141" w:rsidRPr="002E7AC6" w:rsidRDefault="000B1141" w:rsidP="000B1141">
      <w:pPr>
        <w:jc w:val="both"/>
        <w:rPr>
          <w:rFonts w:ascii="Arial" w:hAnsi="Arial" w:cs="Arial"/>
          <w:sz w:val="22"/>
          <w:szCs w:val="22"/>
        </w:rPr>
      </w:pPr>
    </w:p>
    <w:p w:rsidR="000B1141" w:rsidRPr="002E7AC6" w:rsidRDefault="000B1141" w:rsidP="000B1141">
      <w:pPr>
        <w:jc w:val="center"/>
        <w:rPr>
          <w:rFonts w:ascii="Arial" w:hAnsi="Arial" w:cs="Arial"/>
          <w:sz w:val="22"/>
          <w:szCs w:val="22"/>
        </w:rPr>
      </w:pPr>
      <w:r w:rsidRPr="002E7AC6">
        <w:rPr>
          <w:rFonts w:ascii="Arial" w:hAnsi="Arial" w:cs="Arial"/>
          <w:sz w:val="22"/>
          <w:szCs w:val="22"/>
        </w:rPr>
        <w:t xml:space="preserve">Pouso Alegre, </w:t>
      </w:r>
      <w:r w:rsidR="00B83C69">
        <w:rPr>
          <w:rFonts w:ascii="Arial" w:hAnsi="Arial" w:cs="Arial"/>
          <w:sz w:val="22"/>
          <w:szCs w:val="22"/>
        </w:rPr>
        <w:t>09 de novembro</w:t>
      </w:r>
      <w:r w:rsidR="002103FB" w:rsidRPr="002E7AC6">
        <w:rPr>
          <w:rFonts w:ascii="Arial" w:hAnsi="Arial" w:cs="Arial"/>
          <w:sz w:val="22"/>
          <w:szCs w:val="22"/>
        </w:rPr>
        <w:t xml:space="preserve"> de </w:t>
      </w:r>
      <w:r w:rsidR="00B83C69">
        <w:rPr>
          <w:rFonts w:ascii="Arial" w:hAnsi="Arial" w:cs="Arial"/>
          <w:sz w:val="22"/>
          <w:szCs w:val="22"/>
        </w:rPr>
        <w:t>2016</w:t>
      </w:r>
      <w:r w:rsidRPr="002E7AC6">
        <w:rPr>
          <w:rFonts w:ascii="Arial" w:hAnsi="Arial" w:cs="Arial"/>
          <w:sz w:val="22"/>
          <w:szCs w:val="22"/>
        </w:rPr>
        <w:t>.</w:t>
      </w:r>
    </w:p>
    <w:p w:rsidR="000B1141" w:rsidRPr="002E7AC6" w:rsidRDefault="000B1141" w:rsidP="000B1141">
      <w:pPr>
        <w:rPr>
          <w:rFonts w:ascii="Arial" w:hAnsi="Arial" w:cs="Arial"/>
          <w:sz w:val="22"/>
          <w:szCs w:val="22"/>
        </w:rPr>
      </w:pPr>
    </w:p>
    <w:p w:rsidR="000B1141" w:rsidRPr="002E7AC6" w:rsidRDefault="000B1141" w:rsidP="000B1141">
      <w:pPr>
        <w:pStyle w:val="Cabealho"/>
        <w:rPr>
          <w:rFonts w:ascii="Arial" w:hAnsi="Arial" w:cs="Arial"/>
          <w:sz w:val="22"/>
          <w:szCs w:val="22"/>
        </w:rPr>
      </w:pPr>
    </w:p>
    <w:p w:rsidR="000B1141" w:rsidRPr="002E7AC6" w:rsidRDefault="000B1141" w:rsidP="000B1141">
      <w:pPr>
        <w:pStyle w:val="Cabealho"/>
        <w:rPr>
          <w:rFonts w:ascii="Arial" w:hAnsi="Arial" w:cs="Arial"/>
          <w:sz w:val="22"/>
          <w:szCs w:val="22"/>
        </w:rPr>
      </w:pPr>
    </w:p>
    <w:p w:rsidR="000B1141" w:rsidRPr="002E7AC6" w:rsidRDefault="000B1141" w:rsidP="000B1141">
      <w:pPr>
        <w:pStyle w:val="Cabealho"/>
        <w:rPr>
          <w:rFonts w:ascii="Arial" w:hAnsi="Arial" w:cs="Arial"/>
          <w:sz w:val="22"/>
          <w:szCs w:val="22"/>
        </w:rPr>
      </w:pPr>
    </w:p>
    <w:p w:rsidR="000B1141" w:rsidRPr="002E7AC6" w:rsidRDefault="000B1141" w:rsidP="000B1141">
      <w:pPr>
        <w:jc w:val="center"/>
        <w:rPr>
          <w:rFonts w:ascii="Arial" w:hAnsi="Arial" w:cs="Arial"/>
          <w:b/>
          <w:bCs/>
          <w:sz w:val="22"/>
          <w:szCs w:val="22"/>
        </w:rPr>
      </w:pPr>
    </w:p>
    <w:p w:rsidR="000B1141" w:rsidRPr="002E7AC6" w:rsidRDefault="000B1141" w:rsidP="000B1141">
      <w:pPr>
        <w:jc w:val="center"/>
        <w:rPr>
          <w:rFonts w:ascii="Arial" w:hAnsi="Arial" w:cs="Arial"/>
          <w:b/>
          <w:bCs/>
          <w:sz w:val="22"/>
          <w:szCs w:val="22"/>
        </w:rPr>
      </w:pPr>
    </w:p>
    <w:p w:rsidR="000B1141" w:rsidRPr="002E7AC6" w:rsidRDefault="00EA0532" w:rsidP="000B1141">
      <w:pPr>
        <w:jc w:val="center"/>
        <w:rPr>
          <w:rFonts w:ascii="Arial" w:hAnsi="Arial" w:cs="Arial"/>
          <w:b/>
          <w:bCs/>
          <w:sz w:val="22"/>
          <w:szCs w:val="22"/>
        </w:rPr>
      </w:pPr>
      <w:r>
        <w:rPr>
          <w:rFonts w:ascii="Arial" w:hAnsi="Arial" w:cs="Arial"/>
          <w:b/>
          <w:bCs/>
          <w:sz w:val="22"/>
          <w:szCs w:val="22"/>
        </w:rPr>
        <w:t>Marcelo Abolafio</w:t>
      </w:r>
      <w:r w:rsidR="000B1141" w:rsidRPr="002E7AC6">
        <w:rPr>
          <w:rFonts w:ascii="Arial" w:hAnsi="Arial" w:cs="Arial"/>
          <w:b/>
          <w:bCs/>
          <w:sz w:val="22"/>
          <w:szCs w:val="22"/>
        </w:rPr>
        <w:t xml:space="preserve"> Lopez</w:t>
      </w:r>
    </w:p>
    <w:p w:rsidR="000B1141" w:rsidRPr="002E7AC6" w:rsidRDefault="000B1141" w:rsidP="000B1141">
      <w:pPr>
        <w:jc w:val="center"/>
        <w:rPr>
          <w:rFonts w:ascii="Arial" w:hAnsi="Arial" w:cs="Arial"/>
          <w:b/>
          <w:bCs/>
          <w:sz w:val="22"/>
          <w:szCs w:val="22"/>
        </w:rPr>
      </w:pPr>
      <w:r w:rsidRPr="002E7AC6">
        <w:rPr>
          <w:rFonts w:ascii="Arial" w:hAnsi="Arial" w:cs="Arial"/>
          <w:b/>
          <w:bCs/>
          <w:sz w:val="22"/>
          <w:szCs w:val="22"/>
        </w:rPr>
        <w:t xml:space="preserve">Secretário Municipal de Administração </w:t>
      </w:r>
    </w:p>
    <w:p w:rsidR="000B1141" w:rsidRPr="002E7AC6" w:rsidRDefault="000B1141" w:rsidP="000B1141">
      <w:pPr>
        <w:spacing w:after="200" w:line="276" w:lineRule="auto"/>
        <w:rPr>
          <w:rFonts w:ascii="Arial" w:hAnsi="Arial" w:cs="Arial"/>
          <w:b/>
          <w:bCs/>
          <w:sz w:val="22"/>
          <w:szCs w:val="22"/>
        </w:rPr>
      </w:pPr>
      <w:r w:rsidRPr="002E7AC6">
        <w:rPr>
          <w:rFonts w:ascii="Arial" w:hAnsi="Arial" w:cs="Arial"/>
          <w:b/>
          <w:bCs/>
          <w:sz w:val="22"/>
          <w:szCs w:val="22"/>
        </w:rPr>
        <w:br w:type="page"/>
      </w:r>
    </w:p>
    <w:p w:rsidR="000B1141" w:rsidRPr="002E7AC6" w:rsidRDefault="000B1141" w:rsidP="000B1141">
      <w:pPr>
        <w:pStyle w:val="Cabealho"/>
        <w:jc w:val="center"/>
        <w:rPr>
          <w:rFonts w:ascii="Arial" w:hAnsi="Arial" w:cs="Arial"/>
          <w:b/>
          <w:bCs/>
          <w:sz w:val="22"/>
          <w:szCs w:val="22"/>
        </w:rPr>
      </w:pPr>
      <w:r w:rsidRPr="002E7AC6">
        <w:rPr>
          <w:rFonts w:ascii="Arial" w:hAnsi="Arial" w:cs="Arial"/>
          <w:b/>
          <w:bCs/>
          <w:sz w:val="22"/>
          <w:szCs w:val="22"/>
        </w:rPr>
        <w:t>PREAMBULO</w:t>
      </w:r>
    </w:p>
    <w:p w:rsidR="000B1141" w:rsidRPr="002E7AC6" w:rsidRDefault="000B1141" w:rsidP="000B1141">
      <w:pPr>
        <w:pStyle w:val="Cabealho"/>
        <w:jc w:val="center"/>
        <w:rPr>
          <w:rFonts w:ascii="Arial" w:hAnsi="Arial" w:cs="Arial"/>
          <w:b/>
          <w:bCs/>
          <w:sz w:val="22"/>
          <w:szCs w:val="22"/>
        </w:rPr>
      </w:pPr>
    </w:p>
    <w:p w:rsidR="000B1141" w:rsidRPr="002E7AC6" w:rsidRDefault="000B1141" w:rsidP="000B1141">
      <w:pPr>
        <w:pStyle w:val="Cabealho"/>
        <w:rPr>
          <w:rFonts w:ascii="Arial" w:hAnsi="Arial" w:cs="Arial"/>
          <w:b/>
          <w:bCs/>
          <w:sz w:val="22"/>
          <w:szCs w:val="22"/>
        </w:rPr>
      </w:pPr>
    </w:p>
    <w:p w:rsidR="000B1141" w:rsidRPr="002E7AC6" w:rsidRDefault="00F468A8" w:rsidP="000B1141">
      <w:pPr>
        <w:pStyle w:val="Cabealho"/>
        <w:rPr>
          <w:rFonts w:ascii="Arial" w:hAnsi="Arial" w:cs="Arial"/>
          <w:b/>
          <w:bCs/>
          <w:sz w:val="22"/>
          <w:szCs w:val="22"/>
        </w:rPr>
      </w:pPr>
      <w:r w:rsidRPr="002E7AC6">
        <w:rPr>
          <w:rFonts w:ascii="Arial" w:hAnsi="Arial" w:cs="Arial"/>
          <w:b/>
          <w:bCs/>
          <w:sz w:val="22"/>
          <w:szCs w:val="22"/>
        </w:rPr>
        <w:t>MODALIDADE: TOMADA DE PREÇOS Nº</w:t>
      </w:r>
      <w:r w:rsidR="00EA0532">
        <w:rPr>
          <w:rFonts w:ascii="Arial" w:hAnsi="Arial" w:cs="Arial"/>
          <w:b/>
          <w:bCs/>
          <w:sz w:val="22"/>
          <w:szCs w:val="22"/>
        </w:rPr>
        <w:t xml:space="preserve"> 16/2016</w:t>
      </w:r>
    </w:p>
    <w:p w:rsidR="000B1141" w:rsidRPr="002E7AC6" w:rsidRDefault="000B1141" w:rsidP="000B1141">
      <w:pPr>
        <w:pStyle w:val="Cabealho"/>
        <w:rPr>
          <w:rFonts w:ascii="Arial" w:hAnsi="Arial" w:cs="Arial"/>
          <w:b/>
          <w:bCs/>
          <w:sz w:val="22"/>
          <w:szCs w:val="22"/>
        </w:rPr>
      </w:pPr>
    </w:p>
    <w:p w:rsidR="000B1141" w:rsidRPr="002E7AC6" w:rsidRDefault="000B1141" w:rsidP="000B1141">
      <w:pPr>
        <w:tabs>
          <w:tab w:val="left" w:pos="142"/>
        </w:tabs>
        <w:jc w:val="both"/>
        <w:rPr>
          <w:rFonts w:ascii="Arial" w:hAnsi="Arial" w:cs="Arial"/>
          <w:b/>
          <w:sz w:val="22"/>
          <w:szCs w:val="22"/>
        </w:rPr>
      </w:pPr>
      <w:r w:rsidRPr="002E7AC6">
        <w:rPr>
          <w:rFonts w:ascii="Arial" w:hAnsi="Arial" w:cs="Arial"/>
          <w:b/>
          <w:sz w:val="22"/>
          <w:szCs w:val="22"/>
        </w:rPr>
        <w:t>ORGÃO INTERESSADO: SECRETARIA MUNICIPAL DE EDUCAÇÃO</w:t>
      </w:r>
    </w:p>
    <w:p w:rsidR="000B1141" w:rsidRPr="002E7AC6" w:rsidRDefault="000B1141" w:rsidP="000B1141">
      <w:pPr>
        <w:tabs>
          <w:tab w:val="left" w:pos="142"/>
        </w:tabs>
        <w:jc w:val="both"/>
        <w:rPr>
          <w:rFonts w:ascii="Arial" w:hAnsi="Arial" w:cs="Arial"/>
          <w:b/>
          <w:sz w:val="22"/>
          <w:szCs w:val="22"/>
        </w:rPr>
      </w:pPr>
    </w:p>
    <w:p w:rsidR="000B1141" w:rsidRPr="002E7AC6" w:rsidRDefault="000B1141" w:rsidP="000B1141">
      <w:pPr>
        <w:tabs>
          <w:tab w:val="left" w:pos="142"/>
        </w:tabs>
        <w:jc w:val="both"/>
        <w:rPr>
          <w:rFonts w:ascii="Arial" w:hAnsi="Arial" w:cs="Arial"/>
          <w:b/>
          <w:sz w:val="22"/>
          <w:szCs w:val="22"/>
        </w:rPr>
      </w:pPr>
      <w:r w:rsidRPr="002E7AC6">
        <w:rPr>
          <w:rFonts w:ascii="Arial" w:hAnsi="Arial" w:cs="Arial"/>
          <w:b/>
          <w:sz w:val="22"/>
          <w:szCs w:val="22"/>
        </w:rPr>
        <w:t xml:space="preserve">TIPO DE LICITAÇÃO: </w:t>
      </w:r>
      <w:r w:rsidR="00F468A8" w:rsidRPr="002E7AC6">
        <w:rPr>
          <w:rFonts w:ascii="Arial" w:hAnsi="Arial" w:cs="Arial"/>
          <w:b/>
          <w:sz w:val="22"/>
          <w:szCs w:val="22"/>
        </w:rPr>
        <w:t xml:space="preserve">MELHOR </w:t>
      </w:r>
      <w:r w:rsidRPr="002E7AC6">
        <w:rPr>
          <w:rFonts w:ascii="Arial" w:hAnsi="Arial" w:cs="Arial"/>
          <w:b/>
          <w:sz w:val="22"/>
          <w:szCs w:val="22"/>
        </w:rPr>
        <w:t>TECNICA E PREÇO</w:t>
      </w:r>
    </w:p>
    <w:p w:rsidR="000B1141" w:rsidRPr="002E7AC6" w:rsidRDefault="000B1141" w:rsidP="000B1141">
      <w:pPr>
        <w:pStyle w:val="Cabealho"/>
        <w:jc w:val="both"/>
        <w:rPr>
          <w:rFonts w:ascii="Arial" w:hAnsi="Arial" w:cs="Arial"/>
          <w:b/>
          <w:bCs/>
          <w:sz w:val="22"/>
          <w:szCs w:val="22"/>
        </w:rPr>
      </w:pPr>
    </w:p>
    <w:p w:rsidR="000B1141" w:rsidRPr="002E7AC6" w:rsidRDefault="00B52246" w:rsidP="000B1141">
      <w:pPr>
        <w:pStyle w:val="Cabealho"/>
        <w:jc w:val="both"/>
        <w:rPr>
          <w:rFonts w:ascii="Arial" w:hAnsi="Arial" w:cs="Arial"/>
          <w:b/>
          <w:bCs/>
          <w:sz w:val="22"/>
          <w:szCs w:val="22"/>
        </w:rPr>
      </w:pPr>
      <w:r w:rsidRPr="002E7AC6">
        <w:rPr>
          <w:rFonts w:ascii="Arial" w:hAnsi="Arial" w:cs="Arial"/>
          <w:b/>
          <w:bCs/>
          <w:sz w:val="22"/>
          <w:szCs w:val="22"/>
        </w:rPr>
        <w:t>DATA DE ABERTURA</w:t>
      </w:r>
      <w:r w:rsidR="00EA0532">
        <w:rPr>
          <w:rFonts w:ascii="Arial" w:hAnsi="Arial" w:cs="Arial"/>
          <w:b/>
          <w:bCs/>
          <w:sz w:val="22"/>
          <w:szCs w:val="22"/>
        </w:rPr>
        <w:t>:</w:t>
      </w:r>
      <w:r w:rsidRPr="002E7AC6">
        <w:rPr>
          <w:rFonts w:ascii="Arial" w:hAnsi="Arial" w:cs="Arial"/>
          <w:b/>
          <w:bCs/>
          <w:sz w:val="22"/>
          <w:szCs w:val="22"/>
        </w:rPr>
        <w:t xml:space="preserve"> DIA </w:t>
      </w:r>
      <w:r w:rsidR="003C6FA5">
        <w:rPr>
          <w:rFonts w:ascii="Arial" w:hAnsi="Arial" w:cs="Arial"/>
          <w:b/>
          <w:bCs/>
          <w:sz w:val="22"/>
          <w:szCs w:val="22"/>
        </w:rPr>
        <w:t>15/12/2016</w:t>
      </w:r>
      <w:r w:rsidR="000B1141" w:rsidRPr="002E7AC6">
        <w:rPr>
          <w:rFonts w:ascii="Arial" w:hAnsi="Arial" w:cs="Arial"/>
          <w:b/>
          <w:bCs/>
          <w:sz w:val="22"/>
          <w:szCs w:val="22"/>
        </w:rPr>
        <w:t>.</w:t>
      </w:r>
    </w:p>
    <w:p w:rsidR="000B1141" w:rsidRPr="002E7AC6" w:rsidRDefault="000B1141" w:rsidP="000B1141">
      <w:pPr>
        <w:pStyle w:val="Cabealho"/>
        <w:jc w:val="both"/>
        <w:rPr>
          <w:rFonts w:ascii="Arial" w:hAnsi="Arial" w:cs="Arial"/>
          <w:b/>
          <w:bCs/>
          <w:sz w:val="22"/>
          <w:szCs w:val="22"/>
        </w:rPr>
      </w:pPr>
    </w:p>
    <w:p w:rsidR="000B1141" w:rsidRPr="002E7AC6" w:rsidRDefault="00753D5E" w:rsidP="000B1141">
      <w:pPr>
        <w:pStyle w:val="Cabealho"/>
        <w:jc w:val="both"/>
        <w:rPr>
          <w:rFonts w:ascii="Arial" w:hAnsi="Arial" w:cs="Arial"/>
          <w:b/>
          <w:bCs/>
          <w:sz w:val="22"/>
          <w:szCs w:val="22"/>
        </w:rPr>
      </w:pPr>
      <w:r>
        <w:rPr>
          <w:rFonts w:ascii="Arial" w:hAnsi="Arial" w:cs="Arial"/>
          <w:b/>
          <w:bCs/>
          <w:sz w:val="22"/>
          <w:szCs w:val="22"/>
        </w:rPr>
        <w:t>HORÁRIO:</w:t>
      </w:r>
      <w:r w:rsidR="000B1141" w:rsidRPr="002E7AC6">
        <w:rPr>
          <w:rFonts w:ascii="Arial" w:hAnsi="Arial" w:cs="Arial"/>
          <w:b/>
          <w:bCs/>
          <w:sz w:val="22"/>
          <w:szCs w:val="22"/>
        </w:rPr>
        <w:t xml:space="preserve"> 10h00min</w:t>
      </w:r>
    </w:p>
    <w:p w:rsidR="000B1141" w:rsidRPr="002E7AC6" w:rsidRDefault="000B1141" w:rsidP="000B1141">
      <w:pPr>
        <w:pStyle w:val="Cabealho"/>
        <w:jc w:val="both"/>
        <w:rPr>
          <w:rFonts w:ascii="Arial" w:hAnsi="Arial" w:cs="Arial"/>
          <w:b/>
          <w:bCs/>
          <w:sz w:val="22"/>
          <w:szCs w:val="22"/>
        </w:rPr>
      </w:pPr>
    </w:p>
    <w:p w:rsidR="000B1141" w:rsidRPr="002E7AC6" w:rsidRDefault="000B1141" w:rsidP="000B1141">
      <w:pPr>
        <w:pStyle w:val="Cabealho"/>
        <w:jc w:val="both"/>
        <w:rPr>
          <w:rFonts w:ascii="Arial" w:hAnsi="Arial" w:cs="Arial"/>
          <w:sz w:val="22"/>
          <w:szCs w:val="22"/>
        </w:rPr>
      </w:pPr>
      <w:r w:rsidRPr="002E7AC6">
        <w:rPr>
          <w:rFonts w:ascii="Arial" w:hAnsi="Arial" w:cs="Arial"/>
          <w:b/>
          <w:bCs/>
          <w:sz w:val="22"/>
          <w:szCs w:val="22"/>
        </w:rPr>
        <w:t xml:space="preserve">I – OBJETO </w:t>
      </w:r>
    </w:p>
    <w:p w:rsidR="000B1141" w:rsidRPr="002E7AC6" w:rsidRDefault="000B1141" w:rsidP="000B1141">
      <w:pPr>
        <w:pStyle w:val="Cabealho"/>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Constitui objeto</w:t>
      </w:r>
      <w:r w:rsidRPr="002E7AC6">
        <w:rPr>
          <w:rFonts w:ascii="Arial" w:hAnsi="Arial" w:cs="Arial"/>
          <w:iCs/>
          <w:sz w:val="22"/>
          <w:szCs w:val="22"/>
        </w:rPr>
        <w:t xml:space="preserve"> desta Tomada de Preços </w:t>
      </w:r>
      <w:r w:rsidRPr="002E7AC6">
        <w:rPr>
          <w:rFonts w:ascii="Arial" w:hAnsi="Arial" w:cs="Arial"/>
          <w:sz w:val="22"/>
          <w:szCs w:val="22"/>
        </w:rPr>
        <w:t>a “</w:t>
      </w:r>
      <w:r w:rsidR="00D45C39" w:rsidRPr="00062A14">
        <w:rPr>
          <w:rFonts w:ascii="Arial" w:hAnsi="Arial" w:cs="Arial"/>
          <w:b/>
          <w:bCs/>
          <w:sz w:val="22"/>
          <w:szCs w:val="22"/>
        </w:rPr>
        <w:t xml:space="preserve">AQUISIÇÃO DE SISTEMA INTEGRADO DE ENSINO, CONTEMPLANDO MATERIAIS DIDÁTICOS IMPRESSOS PARA ALUNOS E PROFESSORES, ASSESSORIA PEDAGÓGICA PRESENCIAL, PORTAL EDUCACIONAL E PROGRAMA </w:t>
      </w:r>
      <w:r w:rsidR="003770CC">
        <w:rPr>
          <w:rFonts w:ascii="Arial" w:hAnsi="Arial" w:cs="Arial"/>
          <w:b/>
          <w:bCs/>
          <w:sz w:val="22"/>
          <w:szCs w:val="22"/>
        </w:rPr>
        <w:t>DE AVALIAÇÃO DE APRENDIZAGEM E INSTITUCIONAL PARA O ENSINO MÉDIO, CURSO MUNICIPAL PRÉ- ENEM/PRÉ-V</w:t>
      </w:r>
      <w:r w:rsidR="00753D5E">
        <w:rPr>
          <w:rFonts w:ascii="Arial" w:hAnsi="Arial" w:cs="Arial"/>
          <w:b/>
          <w:bCs/>
          <w:sz w:val="22"/>
          <w:szCs w:val="22"/>
        </w:rPr>
        <w:t xml:space="preserve">ESTIBULAR E EDUCAÇÃO DE JOVENS </w:t>
      </w:r>
      <w:r w:rsidR="003770CC">
        <w:rPr>
          <w:rFonts w:ascii="Arial" w:hAnsi="Arial" w:cs="Arial"/>
          <w:b/>
          <w:bCs/>
          <w:sz w:val="22"/>
          <w:szCs w:val="22"/>
        </w:rPr>
        <w:t>E ADULTOS (EJA)</w:t>
      </w:r>
      <w:r w:rsidRPr="002E7AC6">
        <w:rPr>
          <w:rFonts w:ascii="Arial" w:hAnsi="Arial" w:cs="Arial"/>
          <w:sz w:val="22"/>
          <w:szCs w:val="22"/>
        </w:rPr>
        <w:t xml:space="preserve">” conforme </w:t>
      </w:r>
      <w:r w:rsidR="00EA0532">
        <w:rPr>
          <w:rFonts w:ascii="Arial" w:hAnsi="Arial" w:cs="Arial"/>
          <w:sz w:val="22"/>
          <w:szCs w:val="22"/>
        </w:rPr>
        <w:t>Termo de Referência</w:t>
      </w:r>
      <w:r w:rsidRPr="002E7AC6">
        <w:rPr>
          <w:rFonts w:ascii="Arial" w:hAnsi="Arial" w:cs="Arial"/>
          <w:sz w:val="22"/>
          <w:szCs w:val="22"/>
        </w:rPr>
        <w:t xml:space="preserve"> e demais disposições constantes do edital.</w:t>
      </w:r>
    </w:p>
    <w:p w:rsidR="000B1141" w:rsidRPr="002E7AC6" w:rsidRDefault="000B1141" w:rsidP="000B1141">
      <w:pPr>
        <w:jc w:val="both"/>
        <w:rPr>
          <w:rFonts w:ascii="Arial" w:hAnsi="Arial" w:cs="Arial"/>
          <w:b/>
          <w:bCs/>
          <w:sz w:val="22"/>
          <w:szCs w:val="22"/>
        </w:rPr>
      </w:pPr>
    </w:p>
    <w:p w:rsidR="000B1141" w:rsidRPr="002E7AC6" w:rsidRDefault="000B1141" w:rsidP="000B1141">
      <w:pPr>
        <w:pStyle w:val="Cabealho"/>
        <w:jc w:val="both"/>
        <w:rPr>
          <w:rFonts w:ascii="Arial" w:hAnsi="Arial" w:cs="Arial"/>
          <w:b/>
          <w:bCs/>
          <w:sz w:val="22"/>
          <w:szCs w:val="22"/>
        </w:rPr>
      </w:pPr>
      <w:r w:rsidRPr="002E7AC6">
        <w:rPr>
          <w:rFonts w:ascii="Arial" w:hAnsi="Arial" w:cs="Arial"/>
          <w:b/>
          <w:bCs/>
          <w:sz w:val="22"/>
          <w:szCs w:val="22"/>
        </w:rPr>
        <w:t>II – PRAZO DE EXECUÇÃO DOS SERVIÇOS</w:t>
      </w:r>
    </w:p>
    <w:p w:rsidR="000B1141" w:rsidRPr="002E7AC6" w:rsidRDefault="000B1141" w:rsidP="000B1141">
      <w:pPr>
        <w:pStyle w:val="Cabealho"/>
        <w:jc w:val="both"/>
        <w:rPr>
          <w:rFonts w:ascii="Arial" w:hAnsi="Arial" w:cs="Arial"/>
          <w:b/>
          <w:bCs/>
          <w:sz w:val="22"/>
          <w:szCs w:val="22"/>
        </w:rPr>
      </w:pPr>
    </w:p>
    <w:p w:rsidR="000B1141" w:rsidRPr="002E7AC6" w:rsidRDefault="000B1141" w:rsidP="000B1141">
      <w:pPr>
        <w:pStyle w:val="Cabealho"/>
        <w:jc w:val="both"/>
        <w:rPr>
          <w:rFonts w:ascii="Arial" w:hAnsi="Arial" w:cs="Arial"/>
          <w:bCs/>
          <w:iCs/>
          <w:sz w:val="22"/>
          <w:szCs w:val="22"/>
        </w:rPr>
      </w:pPr>
      <w:r w:rsidRPr="002E7AC6">
        <w:rPr>
          <w:rFonts w:ascii="Arial" w:hAnsi="Arial" w:cs="Arial"/>
          <w:bCs/>
          <w:iCs/>
          <w:sz w:val="22"/>
          <w:szCs w:val="22"/>
        </w:rPr>
        <w:t>O prazo pa</w:t>
      </w:r>
      <w:r w:rsidR="000B6A73" w:rsidRPr="002E7AC6">
        <w:rPr>
          <w:rFonts w:ascii="Arial" w:hAnsi="Arial" w:cs="Arial"/>
          <w:bCs/>
          <w:iCs/>
          <w:sz w:val="22"/>
          <w:szCs w:val="22"/>
        </w:rPr>
        <w:t>ra a execução dos serviços é de</w:t>
      </w:r>
      <w:r w:rsidR="004F6060">
        <w:rPr>
          <w:rFonts w:ascii="Arial" w:hAnsi="Arial" w:cs="Arial"/>
          <w:bCs/>
          <w:iCs/>
          <w:sz w:val="22"/>
          <w:szCs w:val="22"/>
        </w:rPr>
        <w:t xml:space="preserve"> </w:t>
      </w:r>
      <w:r w:rsidR="000B6A73" w:rsidRPr="002E7AC6">
        <w:rPr>
          <w:rFonts w:ascii="Arial" w:hAnsi="Arial" w:cs="Arial"/>
          <w:bCs/>
          <w:iCs/>
          <w:sz w:val="22"/>
          <w:szCs w:val="22"/>
        </w:rPr>
        <w:t>12 (doze</w:t>
      </w:r>
      <w:r w:rsidRPr="002E7AC6">
        <w:rPr>
          <w:rFonts w:ascii="Arial" w:hAnsi="Arial" w:cs="Arial"/>
          <w:bCs/>
          <w:iCs/>
          <w:sz w:val="22"/>
          <w:szCs w:val="22"/>
        </w:rPr>
        <w:t>) meses contados a partir da ordem de serviços emitida pela Secretaria requisitante.</w:t>
      </w:r>
    </w:p>
    <w:p w:rsidR="000B1141" w:rsidRPr="002E7AC6" w:rsidRDefault="000B1141" w:rsidP="000B1141">
      <w:pPr>
        <w:autoSpaceDE w:val="0"/>
        <w:autoSpaceDN w:val="0"/>
        <w:adjustRightInd w:val="0"/>
        <w:jc w:val="both"/>
        <w:rPr>
          <w:rFonts w:ascii="Arial" w:hAnsi="Arial" w:cs="Arial"/>
          <w:sz w:val="22"/>
          <w:szCs w:val="22"/>
        </w:rPr>
      </w:pPr>
    </w:p>
    <w:p w:rsidR="000B1141" w:rsidRPr="002E7AC6" w:rsidRDefault="000B1141" w:rsidP="000B1141">
      <w:pPr>
        <w:jc w:val="both"/>
        <w:rPr>
          <w:rFonts w:ascii="Arial" w:hAnsi="Arial" w:cs="Arial"/>
          <w:b/>
          <w:iCs/>
          <w:sz w:val="22"/>
          <w:szCs w:val="22"/>
        </w:rPr>
      </w:pPr>
      <w:r w:rsidRPr="002E7AC6">
        <w:rPr>
          <w:rFonts w:ascii="Arial" w:hAnsi="Arial" w:cs="Arial"/>
          <w:b/>
          <w:iCs/>
          <w:sz w:val="22"/>
          <w:szCs w:val="22"/>
        </w:rPr>
        <w:t>III</w:t>
      </w:r>
      <w:r w:rsidR="008A5758" w:rsidRPr="002E7AC6">
        <w:rPr>
          <w:rFonts w:ascii="Arial" w:hAnsi="Arial" w:cs="Arial"/>
          <w:b/>
          <w:iCs/>
          <w:sz w:val="22"/>
          <w:szCs w:val="22"/>
        </w:rPr>
        <w:t xml:space="preserve"> </w:t>
      </w:r>
      <w:r w:rsidRPr="002E7AC6">
        <w:rPr>
          <w:rFonts w:ascii="Arial" w:hAnsi="Arial" w:cs="Arial"/>
          <w:b/>
          <w:iCs/>
          <w:sz w:val="22"/>
          <w:szCs w:val="22"/>
        </w:rPr>
        <w:t>-</w:t>
      </w:r>
      <w:r w:rsidR="008A5758" w:rsidRPr="002E7AC6">
        <w:rPr>
          <w:rFonts w:ascii="Arial" w:hAnsi="Arial" w:cs="Arial"/>
          <w:b/>
          <w:iCs/>
          <w:sz w:val="22"/>
          <w:szCs w:val="22"/>
        </w:rPr>
        <w:t xml:space="preserve"> </w:t>
      </w:r>
      <w:r w:rsidRPr="002E7AC6">
        <w:rPr>
          <w:rFonts w:ascii="Arial" w:hAnsi="Arial" w:cs="Arial"/>
          <w:b/>
          <w:iCs/>
          <w:sz w:val="22"/>
          <w:szCs w:val="22"/>
        </w:rPr>
        <w:t>DOTAÇÃO ORÇAMENTÁRIA</w:t>
      </w:r>
    </w:p>
    <w:p w:rsidR="000B1141" w:rsidRPr="002E7AC6" w:rsidRDefault="000B1141" w:rsidP="000B1141">
      <w:pPr>
        <w:jc w:val="both"/>
        <w:rPr>
          <w:rFonts w:ascii="Arial" w:hAnsi="Arial" w:cs="Arial"/>
          <w:b/>
          <w:iCs/>
          <w:sz w:val="22"/>
          <w:szCs w:val="22"/>
        </w:rPr>
      </w:pPr>
    </w:p>
    <w:p w:rsidR="000B1141" w:rsidRDefault="000B1141" w:rsidP="000B1141">
      <w:pPr>
        <w:jc w:val="both"/>
        <w:rPr>
          <w:rFonts w:ascii="Arial" w:hAnsi="Arial" w:cs="Arial"/>
          <w:sz w:val="22"/>
          <w:szCs w:val="22"/>
        </w:rPr>
      </w:pPr>
      <w:r w:rsidRPr="002E7AC6">
        <w:rPr>
          <w:rFonts w:ascii="Arial" w:hAnsi="Arial" w:cs="Arial"/>
          <w:sz w:val="22"/>
          <w:szCs w:val="22"/>
        </w:rPr>
        <w:t xml:space="preserve">No exercício de </w:t>
      </w:r>
      <w:r w:rsidR="00C10085">
        <w:rPr>
          <w:rFonts w:ascii="Arial" w:hAnsi="Arial" w:cs="Arial"/>
          <w:sz w:val="22"/>
          <w:szCs w:val="22"/>
        </w:rPr>
        <w:t>2017</w:t>
      </w:r>
      <w:r w:rsidRPr="002E7AC6">
        <w:rPr>
          <w:rFonts w:ascii="Arial" w:hAnsi="Arial" w:cs="Arial"/>
          <w:sz w:val="22"/>
          <w:szCs w:val="22"/>
        </w:rPr>
        <w:t>, as despesas correrão à conta da dotação orçamentária a seguir descrita:</w:t>
      </w:r>
    </w:p>
    <w:p w:rsidR="00EA0532" w:rsidRDefault="00EA0532" w:rsidP="000B1141">
      <w:pPr>
        <w:jc w:val="both"/>
        <w:rPr>
          <w:rFonts w:ascii="Arial" w:hAnsi="Arial" w:cs="Arial"/>
          <w:sz w:val="22"/>
          <w:szCs w:val="22"/>
        </w:rPr>
      </w:pPr>
    </w:p>
    <w:p w:rsidR="00EA0532" w:rsidRPr="000A341A" w:rsidRDefault="00EA0532" w:rsidP="00EA0532">
      <w:pPr>
        <w:shd w:val="clear" w:color="auto" w:fill="FFFFFF"/>
        <w:rPr>
          <w:rFonts w:ascii="Arial" w:eastAsia="Calibri" w:hAnsi="Arial" w:cs="Arial"/>
          <w:sz w:val="22"/>
          <w:szCs w:val="22"/>
          <w:lang w:eastAsia="en-US"/>
        </w:rPr>
      </w:pPr>
      <w:r w:rsidRPr="000A341A">
        <w:rPr>
          <w:rFonts w:ascii="Arial" w:eastAsia="Calibri" w:hAnsi="Arial" w:cs="Arial"/>
          <w:sz w:val="22"/>
          <w:szCs w:val="22"/>
          <w:lang w:eastAsia="en-US"/>
        </w:rPr>
        <w:t>- 02.07.12.362.0007.2044 - 3390.30 Ensino Médio</w:t>
      </w:r>
    </w:p>
    <w:p w:rsidR="00EA0532" w:rsidRPr="002E7AC6" w:rsidRDefault="00EA0532"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p>
    <w:p w:rsidR="000B1141" w:rsidRPr="002E7AC6" w:rsidRDefault="000B1141" w:rsidP="000B1141">
      <w:pPr>
        <w:pStyle w:val="Ttulo3"/>
        <w:spacing w:line="360" w:lineRule="auto"/>
        <w:ind w:firstLine="708"/>
        <w:jc w:val="both"/>
        <w:rPr>
          <w:rFonts w:ascii="Arial" w:hAnsi="Arial" w:cs="Arial"/>
          <w:sz w:val="22"/>
          <w:szCs w:val="22"/>
        </w:rPr>
      </w:pPr>
      <w:r w:rsidRPr="002E7AC6">
        <w:rPr>
          <w:rFonts w:ascii="Arial" w:hAnsi="Arial" w:cs="Arial"/>
          <w:b w:val="0"/>
          <w:i w:val="0"/>
          <w:sz w:val="22"/>
          <w:szCs w:val="22"/>
          <w:u w:val="none"/>
        </w:rPr>
        <w:t>Caso seja necessário, no exercício seguinte, as despesas correrão à conta de dotação orçamentária própria, consignada no respectivo Orçamento-Programa, ficando a Administração obrigada a apresentar, no início de cada exercício, a respectiva Nota de Empenho estimativa.</w:t>
      </w:r>
    </w:p>
    <w:p w:rsidR="000B1141" w:rsidRDefault="000B1141" w:rsidP="000B1141">
      <w:pPr>
        <w:rPr>
          <w:rFonts w:ascii="Arial" w:hAnsi="Arial" w:cs="Arial"/>
          <w:sz w:val="22"/>
          <w:szCs w:val="22"/>
        </w:rPr>
      </w:pPr>
    </w:p>
    <w:p w:rsidR="00C10085" w:rsidRPr="002E7AC6" w:rsidRDefault="00C10085" w:rsidP="000B1141">
      <w:pPr>
        <w:rPr>
          <w:rFonts w:ascii="Arial" w:hAnsi="Arial" w:cs="Arial"/>
          <w:sz w:val="22"/>
          <w:szCs w:val="22"/>
        </w:rPr>
      </w:pPr>
    </w:p>
    <w:p w:rsidR="000B1141" w:rsidRPr="002E7AC6" w:rsidRDefault="000B1141" w:rsidP="000B1141">
      <w:pPr>
        <w:jc w:val="center"/>
        <w:rPr>
          <w:rFonts w:ascii="Arial" w:hAnsi="Arial" w:cs="Arial"/>
          <w:bCs/>
          <w:sz w:val="22"/>
          <w:szCs w:val="22"/>
        </w:rPr>
      </w:pPr>
      <w:r w:rsidRPr="002E7AC6">
        <w:rPr>
          <w:rFonts w:ascii="Arial" w:hAnsi="Arial" w:cs="Arial"/>
          <w:bCs/>
          <w:sz w:val="22"/>
          <w:szCs w:val="22"/>
        </w:rPr>
        <w:t xml:space="preserve">Pouso Alegre, </w:t>
      </w:r>
      <w:r w:rsidR="00B83C69">
        <w:rPr>
          <w:rFonts w:ascii="Arial" w:hAnsi="Arial" w:cs="Arial"/>
          <w:bCs/>
          <w:sz w:val="22"/>
          <w:szCs w:val="22"/>
        </w:rPr>
        <w:t>09 de novembro</w:t>
      </w:r>
      <w:r w:rsidR="002103FB" w:rsidRPr="002E7AC6">
        <w:rPr>
          <w:rFonts w:ascii="Arial" w:hAnsi="Arial" w:cs="Arial"/>
          <w:bCs/>
          <w:sz w:val="22"/>
          <w:szCs w:val="22"/>
        </w:rPr>
        <w:t xml:space="preserve"> de </w:t>
      </w:r>
      <w:r w:rsidR="00B83C69">
        <w:rPr>
          <w:rFonts w:ascii="Arial" w:hAnsi="Arial" w:cs="Arial"/>
          <w:bCs/>
          <w:sz w:val="22"/>
          <w:szCs w:val="22"/>
        </w:rPr>
        <w:t>2016</w:t>
      </w:r>
      <w:r w:rsidRPr="002E7AC6">
        <w:rPr>
          <w:rFonts w:ascii="Arial" w:hAnsi="Arial" w:cs="Arial"/>
          <w:bCs/>
          <w:sz w:val="22"/>
          <w:szCs w:val="22"/>
        </w:rPr>
        <w:t>.</w:t>
      </w:r>
    </w:p>
    <w:p w:rsidR="000B1141" w:rsidRPr="002E7AC6" w:rsidRDefault="000B1141" w:rsidP="000B1141">
      <w:pPr>
        <w:jc w:val="center"/>
        <w:rPr>
          <w:rFonts w:ascii="Arial" w:hAnsi="Arial" w:cs="Arial"/>
          <w:sz w:val="22"/>
          <w:szCs w:val="22"/>
        </w:rPr>
      </w:pPr>
    </w:p>
    <w:p w:rsidR="000B1141" w:rsidRDefault="000B1141" w:rsidP="000B1141">
      <w:pPr>
        <w:jc w:val="center"/>
        <w:rPr>
          <w:rFonts w:ascii="Arial" w:hAnsi="Arial" w:cs="Arial"/>
          <w:sz w:val="22"/>
          <w:szCs w:val="22"/>
        </w:rPr>
      </w:pPr>
    </w:p>
    <w:p w:rsidR="00C10085" w:rsidRDefault="00C10085" w:rsidP="000B1141">
      <w:pPr>
        <w:jc w:val="center"/>
        <w:rPr>
          <w:rFonts w:ascii="Arial" w:hAnsi="Arial" w:cs="Arial"/>
          <w:sz w:val="22"/>
          <w:szCs w:val="22"/>
        </w:rPr>
      </w:pPr>
    </w:p>
    <w:p w:rsidR="00C10085" w:rsidRPr="002E7AC6" w:rsidRDefault="00C10085" w:rsidP="000B1141">
      <w:pPr>
        <w:jc w:val="center"/>
        <w:rPr>
          <w:rFonts w:ascii="Arial" w:hAnsi="Arial" w:cs="Arial"/>
          <w:sz w:val="22"/>
          <w:szCs w:val="22"/>
        </w:rPr>
      </w:pPr>
    </w:p>
    <w:p w:rsidR="000B1141" w:rsidRPr="002E7AC6" w:rsidRDefault="000B1141" w:rsidP="000B1141">
      <w:pPr>
        <w:jc w:val="center"/>
        <w:rPr>
          <w:rFonts w:ascii="Arial" w:hAnsi="Arial" w:cs="Arial"/>
          <w:sz w:val="22"/>
          <w:szCs w:val="22"/>
        </w:rPr>
      </w:pPr>
      <w:r w:rsidRPr="002E7AC6">
        <w:rPr>
          <w:rFonts w:ascii="Arial" w:hAnsi="Arial" w:cs="Arial"/>
          <w:sz w:val="22"/>
          <w:szCs w:val="22"/>
        </w:rPr>
        <w:t>Milton Alexandre Alves Neto</w:t>
      </w:r>
    </w:p>
    <w:p w:rsidR="000B1141" w:rsidRPr="002E7AC6" w:rsidRDefault="000B1141" w:rsidP="000B1141">
      <w:pPr>
        <w:jc w:val="center"/>
        <w:rPr>
          <w:rFonts w:ascii="Arial" w:hAnsi="Arial" w:cs="Arial"/>
          <w:sz w:val="22"/>
          <w:szCs w:val="22"/>
        </w:rPr>
      </w:pPr>
      <w:r w:rsidRPr="002E7AC6">
        <w:rPr>
          <w:rFonts w:ascii="Arial" w:hAnsi="Arial" w:cs="Arial"/>
          <w:sz w:val="22"/>
          <w:szCs w:val="22"/>
        </w:rPr>
        <w:t>Presidente da Comissão Permanente de Licitações</w:t>
      </w:r>
    </w:p>
    <w:p w:rsidR="000B1141" w:rsidRPr="002E7AC6" w:rsidRDefault="000B1141" w:rsidP="000B1141">
      <w:pPr>
        <w:spacing w:after="200" w:line="276" w:lineRule="auto"/>
        <w:rPr>
          <w:rFonts w:ascii="Arial" w:hAnsi="Arial" w:cs="Arial"/>
          <w:sz w:val="22"/>
          <w:szCs w:val="22"/>
        </w:rPr>
      </w:pPr>
      <w:r w:rsidRPr="002E7AC6">
        <w:rPr>
          <w:rFonts w:ascii="Arial" w:hAnsi="Arial" w:cs="Arial"/>
          <w:sz w:val="22"/>
          <w:szCs w:val="22"/>
        </w:rPr>
        <w:br w:type="page"/>
      </w:r>
    </w:p>
    <w:p w:rsidR="000B1141" w:rsidRPr="002E7AC6" w:rsidRDefault="000B1141" w:rsidP="000B1141">
      <w:pPr>
        <w:jc w:val="center"/>
        <w:rPr>
          <w:rFonts w:ascii="Arial" w:hAnsi="Arial" w:cs="Arial"/>
          <w:sz w:val="22"/>
          <w:szCs w:val="22"/>
        </w:rPr>
      </w:pPr>
    </w:p>
    <w:p w:rsidR="000B1141" w:rsidRPr="002E7AC6" w:rsidRDefault="000B1141" w:rsidP="000B1141">
      <w:pPr>
        <w:jc w:val="right"/>
        <w:rPr>
          <w:rFonts w:ascii="Arial" w:hAnsi="Arial" w:cs="Arial"/>
          <w:iCs/>
          <w:sz w:val="22"/>
          <w:szCs w:val="22"/>
        </w:rPr>
      </w:pPr>
      <w:r w:rsidRPr="002E7AC6">
        <w:rPr>
          <w:rFonts w:ascii="Arial" w:hAnsi="Arial" w:cs="Arial"/>
          <w:b/>
          <w:bCs/>
          <w:iCs/>
          <w:sz w:val="22"/>
          <w:szCs w:val="22"/>
        </w:rPr>
        <w:t>Tomada de Preços nº</w:t>
      </w:r>
      <w:r w:rsidR="00EA0532">
        <w:rPr>
          <w:rFonts w:ascii="Arial" w:hAnsi="Arial" w:cs="Arial"/>
          <w:b/>
          <w:bCs/>
          <w:iCs/>
          <w:sz w:val="22"/>
          <w:szCs w:val="22"/>
        </w:rPr>
        <w:t>16/2016</w:t>
      </w:r>
    </w:p>
    <w:p w:rsidR="000B1141" w:rsidRPr="002E7AC6" w:rsidRDefault="000B1141" w:rsidP="000B1141">
      <w:pPr>
        <w:rPr>
          <w:rFonts w:ascii="Arial" w:hAnsi="Arial" w:cs="Arial"/>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r w:rsidRPr="002E7AC6">
        <w:rPr>
          <w:rFonts w:ascii="Arial" w:hAnsi="Arial" w:cs="Arial"/>
          <w:b/>
          <w:bCs/>
          <w:iCs/>
          <w:sz w:val="22"/>
          <w:szCs w:val="22"/>
        </w:rPr>
        <w:t>A V I S O</w:t>
      </w: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spacing w:line="360" w:lineRule="auto"/>
        <w:ind w:firstLine="708"/>
        <w:jc w:val="both"/>
        <w:rPr>
          <w:rFonts w:ascii="Arial" w:hAnsi="Arial" w:cs="Arial"/>
          <w:sz w:val="22"/>
          <w:szCs w:val="22"/>
        </w:rPr>
      </w:pPr>
      <w:r w:rsidRPr="002E7AC6">
        <w:rPr>
          <w:rFonts w:ascii="Arial" w:hAnsi="Arial" w:cs="Arial"/>
          <w:b/>
          <w:bCs/>
          <w:sz w:val="22"/>
          <w:szCs w:val="22"/>
        </w:rPr>
        <w:t>Milton Alexandre Alves Neto, Presidente da Comissão Permanente de Licitações</w:t>
      </w:r>
      <w:r w:rsidRPr="002E7AC6">
        <w:rPr>
          <w:rFonts w:ascii="Arial" w:hAnsi="Arial" w:cs="Arial"/>
          <w:sz w:val="22"/>
          <w:szCs w:val="22"/>
        </w:rPr>
        <w:t xml:space="preserve"> da Prefeitura Municipal de Pouso Alegre, torna público que se encontra à disposição dos interessados, </w:t>
      </w:r>
      <w:r w:rsidRPr="002E7AC6">
        <w:rPr>
          <w:rFonts w:ascii="Arial" w:hAnsi="Arial" w:cs="Arial"/>
          <w:b/>
          <w:bCs/>
          <w:sz w:val="22"/>
          <w:szCs w:val="22"/>
        </w:rPr>
        <w:t>EDITAL</w:t>
      </w:r>
      <w:r w:rsidRPr="002E7AC6">
        <w:rPr>
          <w:rFonts w:ascii="Arial" w:hAnsi="Arial" w:cs="Arial"/>
          <w:sz w:val="22"/>
          <w:szCs w:val="22"/>
        </w:rPr>
        <w:t xml:space="preserve"> referente à Tomada e Preços, que consiste na “</w:t>
      </w:r>
      <w:r w:rsidR="00D45C39" w:rsidRPr="00062A14">
        <w:rPr>
          <w:rFonts w:ascii="Arial" w:hAnsi="Arial" w:cs="Arial"/>
          <w:b/>
          <w:bCs/>
          <w:sz w:val="22"/>
          <w:szCs w:val="22"/>
        </w:rPr>
        <w:t xml:space="preserve">AQUISIÇÃO DE SISTEMA INTEGRADO DE ENSINO, CONTEMPLANDO MATERIAIS DIDÁTICOS IMPRESSOS PARA ALUNOS E PROFESSORES, ASSESSORIA PEDAGÓGICA PRESENCIAL, PORTAL EDUCACIONAL E PROGRAMA </w:t>
      </w:r>
      <w:r w:rsidR="003770CC">
        <w:rPr>
          <w:rFonts w:ascii="Arial" w:hAnsi="Arial" w:cs="Arial"/>
          <w:b/>
          <w:bCs/>
          <w:sz w:val="22"/>
          <w:szCs w:val="22"/>
        </w:rPr>
        <w:t>DE AVALIAÇÃO DE APRENDIZAGEM E INSTITUCIONAL PARA O ENSINO MÉDIO, CURSO MUNICIPAL PRÉ- ENEM/PRÉ-V</w:t>
      </w:r>
      <w:r w:rsidR="00753D5E">
        <w:rPr>
          <w:rFonts w:ascii="Arial" w:hAnsi="Arial" w:cs="Arial"/>
          <w:b/>
          <w:bCs/>
          <w:sz w:val="22"/>
          <w:szCs w:val="22"/>
        </w:rPr>
        <w:t xml:space="preserve">ESTIBULAR E EDUCAÇÃO DE JOVENS </w:t>
      </w:r>
      <w:r w:rsidR="003770CC">
        <w:rPr>
          <w:rFonts w:ascii="Arial" w:hAnsi="Arial" w:cs="Arial"/>
          <w:b/>
          <w:bCs/>
          <w:sz w:val="22"/>
          <w:szCs w:val="22"/>
        </w:rPr>
        <w:t>E ADULTOS (EJA)</w:t>
      </w:r>
      <w:r w:rsidRPr="002E7AC6">
        <w:rPr>
          <w:rFonts w:ascii="Arial" w:hAnsi="Arial" w:cs="Arial"/>
          <w:sz w:val="22"/>
          <w:szCs w:val="22"/>
        </w:rPr>
        <w:t>”, A aquisição do edital poderá ser feita através de CD ou Pen Drive.</w:t>
      </w:r>
    </w:p>
    <w:p w:rsidR="000B1141" w:rsidRPr="002E7AC6" w:rsidRDefault="000B1141" w:rsidP="000B1141">
      <w:pPr>
        <w:pStyle w:val="Cabealho"/>
        <w:jc w:val="both"/>
        <w:rPr>
          <w:rFonts w:ascii="Arial" w:hAnsi="Arial" w:cs="Arial"/>
          <w:sz w:val="22"/>
          <w:szCs w:val="22"/>
        </w:rPr>
      </w:pPr>
    </w:p>
    <w:p w:rsidR="000B1141" w:rsidRPr="002E7AC6" w:rsidRDefault="000B1141" w:rsidP="000B1141">
      <w:pPr>
        <w:pStyle w:val="Cabealho"/>
        <w:jc w:val="both"/>
        <w:rPr>
          <w:rFonts w:ascii="Arial" w:hAnsi="Arial" w:cs="Arial"/>
          <w:sz w:val="22"/>
          <w:szCs w:val="22"/>
        </w:rPr>
      </w:pPr>
    </w:p>
    <w:p w:rsidR="000B1141" w:rsidRPr="002E7AC6" w:rsidRDefault="000B1141" w:rsidP="000B1141">
      <w:pPr>
        <w:pStyle w:val="Cabealho"/>
        <w:jc w:val="both"/>
        <w:rPr>
          <w:rFonts w:ascii="Arial" w:hAnsi="Arial" w:cs="Arial"/>
          <w:sz w:val="22"/>
          <w:szCs w:val="22"/>
        </w:rPr>
      </w:pPr>
    </w:p>
    <w:p w:rsidR="000B1141" w:rsidRPr="002E7AC6" w:rsidRDefault="000B1141" w:rsidP="000B1141">
      <w:pPr>
        <w:pStyle w:val="Corpodetexto21"/>
        <w:rPr>
          <w:rFonts w:ascii="Arial" w:hAnsi="Arial" w:cs="Arial"/>
          <w:iCs/>
          <w:sz w:val="22"/>
          <w:szCs w:val="22"/>
        </w:rPr>
      </w:pPr>
    </w:p>
    <w:p w:rsidR="000B1141" w:rsidRPr="002E7AC6" w:rsidRDefault="000B1141" w:rsidP="000B1141">
      <w:pPr>
        <w:rPr>
          <w:rFonts w:ascii="Arial" w:hAnsi="Arial" w:cs="Arial"/>
          <w:b/>
          <w:bCs/>
          <w:iCs/>
          <w:sz w:val="22"/>
          <w:szCs w:val="22"/>
        </w:rPr>
      </w:pPr>
      <w:r w:rsidRPr="002E7AC6">
        <w:rPr>
          <w:rFonts w:ascii="Arial" w:hAnsi="Arial" w:cs="Arial"/>
          <w:b/>
          <w:bCs/>
          <w:iCs/>
          <w:sz w:val="22"/>
          <w:szCs w:val="22"/>
        </w:rPr>
        <w:t xml:space="preserve">DATA DA ABERTURA DOS ENVELOPES: DIA </w:t>
      </w:r>
      <w:r w:rsidR="003C6FA5">
        <w:rPr>
          <w:rFonts w:ascii="Arial" w:hAnsi="Arial" w:cs="Arial"/>
          <w:b/>
          <w:bCs/>
          <w:iCs/>
          <w:sz w:val="22"/>
          <w:szCs w:val="22"/>
        </w:rPr>
        <w:t>15/12/2016</w:t>
      </w:r>
      <w:r w:rsidRPr="002E7AC6">
        <w:rPr>
          <w:rFonts w:ascii="Arial" w:hAnsi="Arial" w:cs="Arial"/>
          <w:b/>
          <w:bCs/>
          <w:iCs/>
          <w:sz w:val="22"/>
          <w:szCs w:val="22"/>
        </w:rPr>
        <w:t>, ÀS 10h00min.</w:t>
      </w:r>
    </w:p>
    <w:p w:rsidR="000B1141" w:rsidRPr="002E7AC6" w:rsidRDefault="000B1141" w:rsidP="000B1141">
      <w:pPr>
        <w:rPr>
          <w:rFonts w:ascii="Arial" w:hAnsi="Arial" w:cs="Arial"/>
          <w:b/>
          <w:bCs/>
          <w:iCs/>
          <w:sz w:val="22"/>
          <w:szCs w:val="22"/>
        </w:rPr>
      </w:pPr>
    </w:p>
    <w:p w:rsidR="000B1141" w:rsidRPr="002E7AC6" w:rsidRDefault="000B1141" w:rsidP="000B1141">
      <w:pPr>
        <w:rPr>
          <w:rFonts w:ascii="Arial" w:hAnsi="Arial" w:cs="Arial"/>
          <w:b/>
          <w:bCs/>
          <w:iCs/>
          <w:sz w:val="22"/>
          <w:szCs w:val="22"/>
        </w:rPr>
      </w:pPr>
    </w:p>
    <w:p w:rsidR="000B1141" w:rsidRPr="002E7AC6" w:rsidRDefault="000B1141" w:rsidP="000B1141">
      <w:pPr>
        <w:rPr>
          <w:rFonts w:ascii="Arial" w:hAnsi="Arial" w:cs="Arial"/>
          <w:b/>
          <w:bCs/>
          <w:iCs/>
          <w:sz w:val="22"/>
          <w:szCs w:val="22"/>
        </w:rPr>
      </w:pPr>
    </w:p>
    <w:p w:rsidR="000B1141" w:rsidRPr="002E7AC6" w:rsidRDefault="000B1141" w:rsidP="000B1141">
      <w:pPr>
        <w:rPr>
          <w:rFonts w:ascii="Arial" w:hAnsi="Arial" w:cs="Arial"/>
          <w:b/>
          <w:bCs/>
          <w:iCs/>
          <w:sz w:val="22"/>
          <w:szCs w:val="22"/>
        </w:rPr>
      </w:pPr>
    </w:p>
    <w:p w:rsidR="000B1141" w:rsidRPr="002E7AC6" w:rsidRDefault="000B1141" w:rsidP="000B1141">
      <w:pPr>
        <w:rPr>
          <w:rFonts w:ascii="Arial" w:hAnsi="Arial" w:cs="Arial"/>
          <w:b/>
          <w:bCs/>
          <w:iCs/>
          <w:sz w:val="22"/>
          <w:szCs w:val="22"/>
        </w:rPr>
      </w:pPr>
    </w:p>
    <w:p w:rsidR="000B1141" w:rsidRPr="002E7AC6" w:rsidRDefault="000B1141" w:rsidP="000B1141">
      <w:pPr>
        <w:jc w:val="both"/>
        <w:rPr>
          <w:rFonts w:ascii="Arial" w:hAnsi="Arial" w:cs="Arial"/>
          <w:b/>
          <w:bCs/>
          <w:iCs/>
          <w:sz w:val="22"/>
          <w:szCs w:val="22"/>
        </w:rPr>
      </w:pPr>
    </w:p>
    <w:p w:rsidR="000B1141" w:rsidRPr="002E7AC6" w:rsidRDefault="000B1141" w:rsidP="000B1141">
      <w:pPr>
        <w:jc w:val="both"/>
        <w:rPr>
          <w:rFonts w:ascii="Arial" w:hAnsi="Arial" w:cs="Arial"/>
          <w:b/>
          <w:bCs/>
          <w:iCs/>
          <w:sz w:val="22"/>
          <w:szCs w:val="22"/>
        </w:rPr>
      </w:pPr>
    </w:p>
    <w:p w:rsidR="000B1141" w:rsidRPr="002E7AC6" w:rsidRDefault="000B1141" w:rsidP="000B1141">
      <w:pPr>
        <w:jc w:val="both"/>
        <w:rPr>
          <w:rFonts w:ascii="Arial" w:hAnsi="Arial" w:cs="Arial"/>
          <w:b/>
          <w:bCs/>
          <w:iCs/>
          <w:sz w:val="22"/>
          <w:szCs w:val="22"/>
        </w:rPr>
      </w:pPr>
    </w:p>
    <w:p w:rsidR="000B1141" w:rsidRPr="002E7AC6" w:rsidRDefault="000B1141" w:rsidP="000B1141">
      <w:pPr>
        <w:jc w:val="center"/>
        <w:rPr>
          <w:rFonts w:ascii="Arial" w:hAnsi="Arial" w:cs="Arial"/>
          <w:bCs/>
          <w:sz w:val="22"/>
          <w:szCs w:val="22"/>
        </w:rPr>
      </w:pPr>
      <w:r w:rsidRPr="002E7AC6">
        <w:rPr>
          <w:rFonts w:ascii="Arial" w:hAnsi="Arial" w:cs="Arial"/>
          <w:bCs/>
          <w:sz w:val="22"/>
          <w:szCs w:val="22"/>
        </w:rPr>
        <w:t xml:space="preserve">Pouso Alegre, </w:t>
      </w:r>
      <w:r w:rsidR="00B83C69">
        <w:rPr>
          <w:rFonts w:ascii="Arial" w:hAnsi="Arial" w:cs="Arial"/>
          <w:bCs/>
          <w:sz w:val="22"/>
          <w:szCs w:val="22"/>
        </w:rPr>
        <w:t>09 de novembro</w:t>
      </w:r>
      <w:r w:rsidR="002103FB" w:rsidRPr="002E7AC6">
        <w:rPr>
          <w:rFonts w:ascii="Arial" w:hAnsi="Arial" w:cs="Arial"/>
          <w:bCs/>
          <w:sz w:val="22"/>
          <w:szCs w:val="22"/>
        </w:rPr>
        <w:t xml:space="preserve"> de </w:t>
      </w:r>
      <w:r w:rsidR="00B83C69">
        <w:rPr>
          <w:rFonts w:ascii="Arial" w:hAnsi="Arial" w:cs="Arial"/>
          <w:bCs/>
          <w:sz w:val="22"/>
          <w:szCs w:val="22"/>
        </w:rPr>
        <w:t>2016</w:t>
      </w:r>
      <w:r w:rsidRPr="002E7AC6">
        <w:rPr>
          <w:rFonts w:ascii="Arial" w:hAnsi="Arial" w:cs="Arial"/>
          <w:bCs/>
          <w:sz w:val="22"/>
          <w:szCs w:val="22"/>
        </w:rPr>
        <w:t>.</w:t>
      </w: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p>
    <w:p w:rsidR="000B1141" w:rsidRPr="002E7AC6" w:rsidRDefault="000B1141" w:rsidP="000B1141">
      <w:pPr>
        <w:jc w:val="center"/>
        <w:rPr>
          <w:rFonts w:ascii="Arial" w:hAnsi="Arial" w:cs="Arial"/>
          <w:b/>
          <w:bCs/>
          <w:iCs/>
          <w:sz w:val="22"/>
          <w:szCs w:val="22"/>
        </w:rPr>
      </w:pPr>
      <w:r w:rsidRPr="002E7AC6">
        <w:rPr>
          <w:rFonts w:ascii="Arial" w:hAnsi="Arial" w:cs="Arial"/>
          <w:b/>
          <w:bCs/>
          <w:iCs/>
          <w:sz w:val="22"/>
          <w:szCs w:val="22"/>
        </w:rPr>
        <w:t>Milton Alexandre Alves Neto</w:t>
      </w:r>
    </w:p>
    <w:p w:rsidR="000B1141" w:rsidRPr="002E7AC6" w:rsidRDefault="000B1141" w:rsidP="000B1141">
      <w:pPr>
        <w:jc w:val="center"/>
        <w:rPr>
          <w:rFonts w:ascii="Arial" w:hAnsi="Arial" w:cs="Arial"/>
          <w:sz w:val="22"/>
          <w:szCs w:val="22"/>
        </w:rPr>
      </w:pPr>
      <w:r w:rsidRPr="002E7AC6">
        <w:rPr>
          <w:rFonts w:ascii="Arial" w:hAnsi="Arial" w:cs="Arial"/>
          <w:sz w:val="22"/>
          <w:szCs w:val="22"/>
        </w:rPr>
        <w:t>Presidente da Comissão Permanente de Licitações</w:t>
      </w:r>
    </w:p>
    <w:p w:rsidR="000B1141" w:rsidRPr="002E7AC6" w:rsidRDefault="000B1141" w:rsidP="000B1141">
      <w:pPr>
        <w:spacing w:after="200" w:line="276" w:lineRule="auto"/>
        <w:rPr>
          <w:rFonts w:ascii="Arial" w:hAnsi="Arial" w:cs="Arial"/>
          <w:b/>
          <w:bCs/>
          <w:sz w:val="22"/>
          <w:szCs w:val="22"/>
        </w:rPr>
      </w:pPr>
      <w:r w:rsidRPr="002E7AC6">
        <w:rPr>
          <w:rFonts w:ascii="Arial" w:hAnsi="Arial" w:cs="Arial"/>
          <w:sz w:val="22"/>
          <w:szCs w:val="22"/>
        </w:rPr>
        <w:br w:type="page"/>
      </w:r>
      <w:r w:rsidR="00F468A8" w:rsidRPr="002E7AC6">
        <w:rPr>
          <w:rFonts w:ascii="Arial" w:hAnsi="Arial" w:cs="Arial"/>
          <w:b/>
          <w:bCs/>
          <w:sz w:val="22"/>
          <w:szCs w:val="22"/>
        </w:rPr>
        <w:t xml:space="preserve">MODALIDADE: TOMADA DE PREÇOS </w:t>
      </w:r>
      <w:r w:rsidR="00EA0532">
        <w:rPr>
          <w:rFonts w:ascii="Arial" w:hAnsi="Arial" w:cs="Arial"/>
          <w:b/>
          <w:bCs/>
          <w:sz w:val="22"/>
          <w:szCs w:val="22"/>
        </w:rPr>
        <w:t>16/2016</w:t>
      </w:r>
    </w:p>
    <w:p w:rsidR="000B1141" w:rsidRPr="002E7AC6" w:rsidRDefault="000B1141" w:rsidP="000B1141">
      <w:pPr>
        <w:tabs>
          <w:tab w:val="left" w:pos="142"/>
        </w:tabs>
        <w:jc w:val="both"/>
        <w:rPr>
          <w:rFonts w:ascii="Arial" w:hAnsi="Arial" w:cs="Arial"/>
          <w:b/>
          <w:sz w:val="22"/>
          <w:szCs w:val="22"/>
        </w:rPr>
      </w:pPr>
      <w:r w:rsidRPr="002E7AC6">
        <w:rPr>
          <w:rFonts w:ascii="Arial" w:hAnsi="Arial" w:cs="Arial"/>
          <w:b/>
          <w:sz w:val="22"/>
          <w:szCs w:val="22"/>
        </w:rPr>
        <w:t>ORGÃO INTERESSADO: S</w:t>
      </w:r>
      <w:r w:rsidR="000B6A73" w:rsidRPr="002E7AC6">
        <w:rPr>
          <w:rFonts w:ascii="Arial" w:hAnsi="Arial" w:cs="Arial"/>
          <w:b/>
          <w:sz w:val="22"/>
          <w:szCs w:val="22"/>
        </w:rPr>
        <w:t>ECRETARIA MUNICIPAL DE EDUCAÇÃO</w:t>
      </w:r>
    </w:p>
    <w:p w:rsidR="000B1141" w:rsidRPr="002E7AC6" w:rsidRDefault="000B1141" w:rsidP="000B1141">
      <w:pPr>
        <w:tabs>
          <w:tab w:val="left" w:pos="142"/>
        </w:tabs>
        <w:jc w:val="both"/>
        <w:rPr>
          <w:rFonts w:ascii="Arial" w:hAnsi="Arial" w:cs="Arial"/>
          <w:b/>
          <w:sz w:val="22"/>
          <w:szCs w:val="22"/>
        </w:rPr>
      </w:pPr>
    </w:p>
    <w:p w:rsidR="000B1141" w:rsidRPr="002E7AC6" w:rsidRDefault="000B1141" w:rsidP="000B1141">
      <w:pPr>
        <w:tabs>
          <w:tab w:val="left" w:pos="142"/>
        </w:tabs>
        <w:jc w:val="both"/>
        <w:rPr>
          <w:rFonts w:ascii="Arial" w:hAnsi="Arial" w:cs="Arial"/>
          <w:b/>
          <w:sz w:val="22"/>
          <w:szCs w:val="22"/>
        </w:rPr>
      </w:pPr>
      <w:r w:rsidRPr="002E7AC6">
        <w:rPr>
          <w:rFonts w:ascii="Arial" w:hAnsi="Arial" w:cs="Arial"/>
          <w:b/>
          <w:sz w:val="22"/>
          <w:szCs w:val="22"/>
        </w:rPr>
        <w:t>TIPO DE LICITAÇÃO:</w:t>
      </w:r>
      <w:r w:rsidR="00F468A8" w:rsidRPr="002E7AC6">
        <w:rPr>
          <w:rFonts w:ascii="Arial" w:hAnsi="Arial" w:cs="Arial"/>
          <w:b/>
          <w:sz w:val="22"/>
          <w:szCs w:val="22"/>
        </w:rPr>
        <w:t xml:space="preserve"> MELHOR</w:t>
      </w:r>
      <w:r w:rsidR="00C10085">
        <w:rPr>
          <w:rFonts w:ascii="Arial" w:hAnsi="Arial" w:cs="Arial"/>
          <w:b/>
          <w:sz w:val="22"/>
          <w:szCs w:val="22"/>
        </w:rPr>
        <w:t xml:space="preserve"> TÉCNICA E PREÇO</w:t>
      </w:r>
    </w:p>
    <w:p w:rsidR="000B1141" w:rsidRPr="002E7AC6" w:rsidRDefault="000B1141" w:rsidP="000B1141">
      <w:pPr>
        <w:pStyle w:val="Cabealho"/>
        <w:jc w:val="both"/>
        <w:rPr>
          <w:rFonts w:ascii="Arial" w:hAnsi="Arial" w:cs="Arial"/>
          <w:b/>
          <w:bCs/>
          <w:sz w:val="22"/>
          <w:szCs w:val="22"/>
        </w:rPr>
      </w:pPr>
    </w:p>
    <w:p w:rsidR="000B1141" w:rsidRPr="002E7AC6" w:rsidRDefault="00BF5A99" w:rsidP="000B1141">
      <w:pPr>
        <w:pStyle w:val="Cabealho"/>
        <w:jc w:val="both"/>
        <w:rPr>
          <w:rFonts w:ascii="Arial" w:hAnsi="Arial" w:cs="Arial"/>
          <w:b/>
          <w:bCs/>
          <w:sz w:val="22"/>
          <w:szCs w:val="22"/>
        </w:rPr>
      </w:pPr>
      <w:r w:rsidRPr="002E7AC6">
        <w:rPr>
          <w:rFonts w:ascii="Arial" w:hAnsi="Arial" w:cs="Arial"/>
          <w:b/>
          <w:bCs/>
          <w:sz w:val="22"/>
          <w:szCs w:val="22"/>
        </w:rPr>
        <w:t xml:space="preserve">DATA DE ABERTURA DIA </w:t>
      </w:r>
      <w:r w:rsidR="003C6FA5">
        <w:rPr>
          <w:rFonts w:ascii="Arial" w:hAnsi="Arial" w:cs="Arial"/>
          <w:b/>
          <w:bCs/>
          <w:sz w:val="22"/>
          <w:szCs w:val="22"/>
        </w:rPr>
        <w:t>15/12/2016</w:t>
      </w:r>
      <w:r w:rsidR="000B1141" w:rsidRPr="002E7AC6">
        <w:rPr>
          <w:rFonts w:ascii="Arial" w:hAnsi="Arial" w:cs="Arial"/>
          <w:b/>
          <w:bCs/>
          <w:sz w:val="22"/>
          <w:szCs w:val="22"/>
        </w:rPr>
        <w:t>.</w:t>
      </w:r>
    </w:p>
    <w:p w:rsidR="000B1141" w:rsidRPr="002E7AC6" w:rsidRDefault="000B1141" w:rsidP="000B1141">
      <w:pPr>
        <w:pStyle w:val="Cabealho"/>
        <w:jc w:val="both"/>
        <w:rPr>
          <w:rFonts w:ascii="Arial" w:hAnsi="Arial" w:cs="Arial"/>
          <w:b/>
          <w:bCs/>
          <w:sz w:val="22"/>
          <w:szCs w:val="22"/>
        </w:rPr>
      </w:pPr>
    </w:p>
    <w:p w:rsidR="000B1141" w:rsidRPr="002E7AC6" w:rsidRDefault="00753D5E" w:rsidP="000B1141">
      <w:pPr>
        <w:pStyle w:val="Cabealho"/>
        <w:jc w:val="both"/>
        <w:rPr>
          <w:rFonts w:ascii="Arial" w:hAnsi="Arial" w:cs="Arial"/>
          <w:b/>
          <w:bCs/>
          <w:sz w:val="22"/>
          <w:szCs w:val="22"/>
        </w:rPr>
      </w:pPr>
      <w:r>
        <w:rPr>
          <w:rFonts w:ascii="Arial" w:hAnsi="Arial" w:cs="Arial"/>
          <w:b/>
          <w:bCs/>
          <w:sz w:val="22"/>
          <w:szCs w:val="22"/>
        </w:rPr>
        <w:t>HORÁRIO:</w:t>
      </w:r>
      <w:r w:rsidR="000B1141" w:rsidRPr="002E7AC6">
        <w:rPr>
          <w:rFonts w:ascii="Arial" w:hAnsi="Arial" w:cs="Arial"/>
          <w:b/>
          <w:bCs/>
          <w:sz w:val="22"/>
          <w:szCs w:val="22"/>
        </w:rPr>
        <w:t xml:space="preserve"> 10h00min</w:t>
      </w:r>
    </w:p>
    <w:p w:rsidR="000B1141" w:rsidRPr="002E7AC6" w:rsidRDefault="000B1141" w:rsidP="000B1141">
      <w:pPr>
        <w:tabs>
          <w:tab w:val="left" w:pos="142"/>
        </w:tabs>
        <w:jc w:val="both"/>
        <w:rPr>
          <w:rFonts w:ascii="Arial" w:hAnsi="Arial" w:cs="Arial"/>
          <w:sz w:val="22"/>
          <w:szCs w:val="22"/>
        </w:rPr>
      </w:pPr>
    </w:p>
    <w:p w:rsidR="000B1141" w:rsidRPr="002E7AC6" w:rsidRDefault="000B1141" w:rsidP="000B1141">
      <w:pPr>
        <w:rPr>
          <w:rFonts w:ascii="Arial" w:hAnsi="Arial" w:cs="Arial"/>
          <w:b/>
          <w:sz w:val="22"/>
          <w:szCs w:val="22"/>
        </w:rPr>
      </w:pPr>
      <w:r w:rsidRPr="002E7AC6">
        <w:rPr>
          <w:rFonts w:ascii="Arial" w:hAnsi="Arial" w:cs="Arial"/>
          <w:b/>
          <w:sz w:val="22"/>
          <w:szCs w:val="22"/>
        </w:rPr>
        <w:t>LEGISLAÇÃO</w:t>
      </w:r>
    </w:p>
    <w:p w:rsidR="000B1141" w:rsidRPr="002E7AC6" w:rsidRDefault="000B1141" w:rsidP="000B1141">
      <w:pPr>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1.0. A presente Tomada de Preços reger-se-á pela Lei nº 8.666, de 21 de junho de 1993 e suas alterações.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DO OBJETO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2.0. Constitui objeto da presente Licitação</w:t>
      </w:r>
      <w:r w:rsidR="000B6A73" w:rsidRPr="002E7AC6">
        <w:rPr>
          <w:rFonts w:ascii="Arial" w:hAnsi="Arial" w:cs="Arial"/>
          <w:sz w:val="22"/>
          <w:szCs w:val="22"/>
        </w:rPr>
        <w:t xml:space="preserve"> </w:t>
      </w:r>
      <w:r w:rsidR="000B6A73" w:rsidRPr="003770CC">
        <w:rPr>
          <w:rFonts w:ascii="Arial" w:hAnsi="Arial" w:cs="Arial"/>
          <w:b/>
          <w:sz w:val="22"/>
          <w:szCs w:val="22"/>
        </w:rPr>
        <w:t>“</w:t>
      </w:r>
      <w:r w:rsidR="00D45C39" w:rsidRPr="00062A14">
        <w:rPr>
          <w:rFonts w:ascii="Arial" w:hAnsi="Arial" w:cs="Arial"/>
          <w:b/>
          <w:bCs/>
          <w:sz w:val="22"/>
          <w:szCs w:val="22"/>
        </w:rPr>
        <w:t xml:space="preserve">AQUISIÇÃO DE SISTEMA INTEGRADO DE ENSINO, CONTEMPLANDO MATERIAIS DIDÁTICOS IMPRESSOS PARA ALUNOS E PROFESSORES, ASSESSORIA PEDAGÓGICA PRESENCIAL, PORTAL EDUCACIONAL E PROGRAMA </w:t>
      </w:r>
      <w:r w:rsidR="003770CC">
        <w:rPr>
          <w:rFonts w:ascii="Arial" w:hAnsi="Arial" w:cs="Arial"/>
          <w:b/>
          <w:bCs/>
          <w:sz w:val="22"/>
          <w:szCs w:val="22"/>
        </w:rPr>
        <w:t>DE AVALIAÇÃO DE APRENDIZAGEM E INSTITUCIONAL PARA O ENSINO MÉDIO, CURSO MUNICIPAL PRÉ- ENEM/PRÉ-V</w:t>
      </w:r>
      <w:r w:rsidR="00753D5E">
        <w:rPr>
          <w:rFonts w:ascii="Arial" w:hAnsi="Arial" w:cs="Arial"/>
          <w:b/>
          <w:bCs/>
          <w:sz w:val="22"/>
          <w:szCs w:val="22"/>
        </w:rPr>
        <w:t xml:space="preserve">ESTIBULAR E EDUCAÇÃO DE JOVENS </w:t>
      </w:r>
      <w:r w:rsidR="003770CC">
        <w:rPr>
          <w:rFonts w:ascii="Arial" w:hAnsi="Arial" w:cs="Arial"/>
          <w:b/>
          <w:bCs/>
          <w:sz w:val="22"/>
          <w:szCs w:val="22"/>
        </w:rPr>
        <w:t>E ADULTOS (EJA)</w:t>
      </w:r>
      <w:r w:rsidR="000B6A73" w:rsidRPr="002E7AC6">
        <w:rPr>
          <w:rFonts w:ascii="Arial" w:hAnsi="Arial" w:cs="Arial"/>
          <w:b/>
          <w:sz w:val="22"/>
          <w:szCs w:val="22"/>
        </w:rPr>
        <w:t>”</w:t>
      </w:r>
      <w:r w:rsidRPr="002E7AC6">
        <w:rPr>
          <w:rFonts w:ascii="Arial" w:hAnsi="Arial" w:cs="Arial"/>
          <w:sz w:val="22"/>
          <w:szCs w:val="22"/>
        </w:rPr>
        <w:t>, conforme Termo de Referência.</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2.1. A presente Licitação obedecerá ao tipo de “técnica e preço”, conforme o artigo 45, parágrafo 1º, inciso III e artigo 10, inciso II, letra b da Lei nº 8.666, de 21 de junho de 1993 e suas alterações.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DAS CONDIÇÕES DE PARTICIPAÇÃO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3.0. Poderão participar da presente licitação, as empresas especializadas, legalmente constituídas, que comprovarem possuir em seu contrato social objetivo pertinente ao objeto licitado, demonstrando ainda ter habilitação jurídica, econômico-financeira, qualificação técnica e regularidade fiscal.</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3.1. A participação na licitação implica na integral e incondicional aceitação de todos os termos, cláusulas e condições deste Edital e de seus anexos, bem como das Normas da Prefeitura, ressalvando o disposto no parágrafo 3º. do art. 41, da Lei 8666/93 e suas alterações.</w:t>
      </w:r>
    </w:p>
    <w:p w:rsidR="000B1141" w:rsidRPr="002E7AC6" w:rsidRDefault="000B1141" w:rsidP="000B1141">
      <w:pPr>
        <w:jc w:val="both"/>
        <w:rPr>
          <w:rFonts w:ascii="Arial" w:hAnsi="Arial" w:cs="Arial"/>
          <w:sz w:val="22"/>
          <w:szCs w:val="22"/>
        </w:rPr>
      </w:pPr>
    </w:p>
    <w:p w:rsidR="000B1141" w:rsidRPr="002E7AC6" w:rsidRDefault="000B1141" w:rsidP="000B1141">
      <w:pPr>
        <w:autoSpaceDE w:val="0"/>
        <w:autoSpaceDN w:val="0"/>
        <w:adjustRightInd w:val="0"/>
        <w:rPr>
          <w:rFonts w:ascii="Arial" w:hAnsi="Arial" w:cs="Arial"/>
          <w:b/>
          <w:bCs/>
          <w:sz w:val="22"/>
          <w:szCs w:val="22"/>
        </w:rPr>
      </w:pPr>
      <w:r w:rsidRPr="002E7AC6">
        <w:rPr>
          <w:rFonts w:ascii="Arial" w:hAnsi="Arial" w:cs="Arial"/>
          <w:sz w:val="22"/>
          <w:szCs w:val="22"/>
        </w:rPr>
        <w:t>3.1.1.</w:t>
      </w:r>
      <w:r w:rsidRPr="002E7AC6">
        <w:rPr>
          <w:rFonts w:ascii="Arial" w:hAnsi="Arial" w:cs="Arial"/>
          <w:b/>
          <w:bCs/>
          <w:sz w:val="22"/>
          <w:szCs w:val="22"/>
        </w:rPr>
        <w:t xml:space="preserve"> Quanto às microempresas e empresas de pequeno porte:</w:t>
      </w:r>
    </w:p>
    <w:p w:rsidR="000B1141" w:rsidRPr="002E7AC6" w:rsidRDefault="000B1141" w:rsidP="000B1141">
      <w:pPr>
        <w:autoSpaceDE w:val="0"/>
        <w:autoSpaceDN w:val="0"/>
        <w:adjustRightInd w:val="0"/>
        <w:rPr>
          <w:rFonts w:ascii="Arial" w:hAnsi="Arial" w:cs="Arial"/>
          <w:b/>
          <w:bCs/>
          <w:sz w:val="22"/>
          <w:szCs w:val="22"/>
        </w:rPr>
      </w:pPr>
    </w:p>
    <w:p w:rsidR="000B1141" w:rsidRDefault="000B1141" w:rsidP="000B1141">
      <w:pPr>
        <w:autoSpaceDE w:val="0"/>
        <w:autoSpaceDN w:val="0"/>
        <w:adjustRightInd w:val="0"/>
        <w:jc w:val="both"/>
        <w:rPr>
          <w:rFonts w:ascii="Arial" w:hAnsi="Arial" w:cs="Arial"/>
          <w:sz w:val="22"/>
          <w:szCs w:val="22"/>
        </w:rPr>
      </w:pPr>
      <w:r w:rsidRPr="002E7AC6">
        <w:rPr>
          <w:rFonts w:ascii="Arial" w:hAnsi="Arial" w:cs="Arial"/>
          <w:b/>
          <w:bCs/>
          <w:sz w:val="22"/>
          <w:szCs w:val="22"/>
        </w:rPr>
        <w:t>Deverão apresentar</w:t>
      </w:r>
      <w:r w:rsidR="000B6A73" w:rsidRPr="002E7AC6">
        <w:rPr>
          <w:rFonts w:ascii="Arial" w:hAnsi="Arial" w:cs="Arial"/>
          <w:b/>
          <w:bCs/>
          <w:sz w:val="22"/>
          <w:szCs w:val="22"/>
        </w:rPr>
        <w:t xml:space="preserve">: </w:t>
      </w:r>
      <w:r w:rsidRPr="002E7AC6">
        <w:rPr>
          <w:rFonts w:ascii="Arial" w:hAnsi="Arial" w:cs="Arial"/>
          <w:b/>
          <w:bCs/>
          <w:sz w:val="22"/>
          <w:szCs w:val="22"/>
        </w:rPr>
        <w:t>Declaração de microempresa ou empresa de pequeno porte,</w:t>
      </w:r>
      <w:r w:rsidR="000B6A73" w:rsidRPr="002E7AC6">
        <w:rPr>
          <w:rFonts w:ascii="Arial" w:hAnsi="Arial" w:cs="Arial"/>
          <w:sz w:val="22"/>
          <w:szCs w:val="22"/>
        </w:rPr>
        <w:t xml:space="preserve"> com firma reconhecida, </w:t>
      </w:r>
      <w:r w:rsidRPr="002E7AC6">
        <w:rPr>
          <w:rFonts w:ascii="Arial" w:hAnsi="Arial" w:cs="Arial"/>
          <w:sz w:val="22"/>
          <w:szCs w:val="22"/>
        </w:rPr>
        <w:t>visando ao exercício da preferência prevista na Lei Complementar nº 123/06</w:t>
      </w:r>
      <w:r w:rsidRPr="002E7AC6">
        <w:rPr>
          <w:rFonts w:ascii="Arial" w:hAnsi="Arial" w:cs="Arial"/>
          <w:b/>
          <w:bCs/>
          <w:sz w:val="22"/>
          <w:szCs w:val="22"/>
        </w:rPr>
        <w:t xml:space="preserve">, </w:t>
      </w:r>
      <w:r w:rsidRPr="002E7AC6">
        <w:rPr>
          <w:rFonts w:ascii="Arial" w:hAnsi="Arial" w:cs="Arial"/>
          <w:sz w:val="22"/>
          <w:szCs w:val="22"/>
        </w:rPr>
        <w:t xml:space="preserve">que deverá ser feita de acordo com o modelo estabelecido no </w:t>
      </w:r>
      <w:r w:rsidRPr="002E7AC6">
        <w:rPr>
          <w:rFonts w:ascii="Arial" w:hAnsi="Arial" w:cs="Arial"/>
          <w:b/>
          <w:bCs/>
          <w:sz w:val="22"/>
          <w:szCs w:val="22"/>
        </w:rPr>
        <w:t xml:space="preserve">Anexo V </w:t>
      </w:r>
      <w:r w:rsidRPr="002E7AC6">
        <w:rPr>
          <w:rFonts w:ascii="Arial" w:hAnsi="Arial" w:cs="Arial"/>
          <w:sz w:val="22"/>
          <w:szCs w:val="22"/>
        </w:rPr>
        <w:t xml:space="preserve">deste Edital, e apresentada </w:t>
      </w:r>
      <w:r w:rsidRPr="002E7AC6">
        <w:rPr>
          <w:rFonts w:ascii="Arial" w:hAnsi="Arial" w:cs="Arial"/>
          <w:b/>
          <w:bCs/>
          <w:sz w:val="22"/>
          <w:szCs w:val="22"/>
        </w:rPr>
        <w:t xml:space="preserve">FORA </w:t>
      </w:r>
      <w:r w:rsidRPr="002E7AC6">
        <w:rPr>
          <w:rFonts w:ascii="Arial" w:hAnsi="Arial" w:cs="Arial"/>
          <w:sz w:val="22"/>
          <w:szCs w:val="22"/>
        </w:rPr>
        <w:t>dos Envelopes nº 1 (Documentos) e nº 2(Proposta Técnica) 3 (Proposta comercial).</w:t>
      </w:r>
    </w:p>
    <w:p w:rsidR="002E7AC6" w:rsidRPr="002E7AC6" w:rsidRDefault="002E7AC6" w:rsidP="000B1141">
      <w:pPr>
        <w:autoSpaceDE w:val="0"/>
        <w:autoSpaceDN w:val="0"/>
        <w:adjustRightInd w:val="0"/>
        <w:jc w:val="both"/>
        <w:rPr>
          <w:rFonts w:ascii="Arial" w:hAnsi="Arial" w:cs="Arial"/>
          <w:b/>
          <w:bCs/>
          <w:sz w:val="22"/>
          <w:szCs w:val="22"/>
        </w:rPr>
      </w:pPr>
    </w:p>
    <w:p w:rsidR="000B1141" w:rsidRDefault="000B1141" w:rsidP="000B1141">
      <w:pPr>
        <w:jc w:val="both"/>
        <w:rPr>
          <w:rFonts w:ascii="Arial" w:hAnsi="Arial" w:cs="Arial"/>
          <w:sz w:val="22"/>
          <w:szCs w:val="22"/>
        </w:rPr>
      </w:pPr>
      <w:r w:rsidRPr="002E7AC6">
        <w:rPr>
          <w:rFonts w:ascii="Arial" w:hAnsi="Arial" w:cs="Arial"/>
          <w:sz w:val="22"/>
          <w:szCs w:val="22"/>
        </w:rPr>
        <w:t>3.2. Serão admitidas a participar da presente licitação, apenas as empresas previamente cadastradas junto a Prefeitura Municipal de Pouso Alegre, não sendo permitida a participação através de apresentação de Certificado de Registro Cadastral de quaisquer outros órgãos públicos.</w:t>
      </w:r>
    </w:p>
    <w:p w:rsidR="00C10085" w:rsidRPr="002E7AC6" w:rsidRDefault="00C10085"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3.2.1. As empresas não cadastradas nesta Prefeitura que desejarem participar da presente licitação,deverão providenciar a inscrição junto ao Cadastro de Fornecedor da Prefeitura Municipal de Pouso Alegre,da</w:t>
      </w:r>
      <w:r w:rsidR="000B6A73" w:rsidRPr="002E7AC6">
        <w:rPr>
          <w:rFonts w:ascii="Arial" w:hAnsi="Arial" w:cs="Arial"/>
          <w:sz w:val="22"/>
          <w:szCs w:val="22"/>
        </w:rPr>
        <w:t>s 12:00 às</w:t>
      </w:r>
      <w:r w:rsidR="00C33641" w:rsidRPr="002E7AC6">
        <w:rPr>
          <w:rFonts w:ascii="Arial" w:hAnsi="Arial" w:cs="Arial"/>
          <w:sz w:val="22"/>
          <w:szCs w:val="22"/>
        </w:rPr>
        <w:t xml:space="preserve"> 18:00 horas até 72h antes da licitação</w:t>
      </w:r>
      <w:r w:rsidRPr="002E7AC6">
        <w:rPr>
          <w:rFonts w:ascii="Arial" w:hAnsi="Arial" w:cs="Arial"/>
          <w:sz w:val="22"/>
          <w:szCs w:val="22"/>
        </w:rPr>
        <w:t>, protocolando para tanto os seguintes documentos: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a)Contrato Social e suas alterações;</w:t>
      </w:r>
    </w:p>
    <w:p w:rsidR="000B1141" w:rsidRPr="002E7AC6" w:rsidRDefault="000B1141" w:rsidP="000B1141">
      <w:pPr>
        <w:jc w:val="both"/>
        <w:rPr>
          <w:rFonts w:ascii="Arial" w:hAnsi="Arial" w:cs="Arial"/>
          <w:sz w:val="22"/>
          <w:szCs w:val="22"/>
        </w:rPr>
      </w:pPr>
      <w:r w:rsidRPr="002E7AC6">
        <w:rPr>
          <w:rFonts w:ascii="Arial" w:hAnsi="Arial" w:cs="Arial"/>
          <w:sz w:val="22"/>
          <w:szCs w:val="22"/>
        </w:rPr>
        <w:t>b)CNPJ;</w:t>
      </w:r>
    </w:p>
    <w:p w:rsidR="000B1141" w:rsidRPr="002E7AC6" w:rsidRDefault="000B1141" w:rsidP="000B1141">
      <w:pPr>
        <w:jc w:val="both"/>
        <w:rPr>
          <w:rFonts w:ascii="Arial" w:hAnsi="Arial" w:cs="Arial"/>
          <w:sz w:val="22"/>
          <w:szCs w:val="22"/>
        </w:rPr>
      </w:pPr>
      <w:r w:rsidRPr="002E7AC6">
        <w:rPr>
          <w:rFonts w:ascii="Arial" w:hAnsi="Arial" w:cs="Arial"/>
          <w:sz w:val="22"/>
          <w:szCs w:val="22"/>
        </w:rPr>
        <w:t>c)Certidão negativa de Débitos do INSS;</w:t>
      </w:r>
    </w:p>
    <w:p w:rsidR="000B1141" w:rsidRPr="002E7AC6" w:rsidRDefault="000B1141" w:rsidP="000B1141">
      <w:pPr>
        <w:jc w:val="both"/>
        <w:rPr>
          <w:rFonts w:ascii="Arial" w:hAnsi="Arial" w:cs="Arial"/>
          <w:sz w:val="22"/>
          <w:szCs w:val="22"/>
        </w:rPr>
      </w:pPr>
      <w:r w:rsidRPr="002E7AC6">
        <w:rPr>
          <w:rFonts w:ascii="Arial" w:hAnsi="Arial" w:cs="Arial"/>
          <w:sz w:val="22"/>
          <w:szCs w:val="22"/>
        </w:rPr>
        <w:t>d)Certidão Negativa do FGTS;</w:t>
      </w:r>
    </w:p>
    <w:p w:rsidR="000B1141" w:rsidRPr="002E7AC6" w:rsidRDefault="000B1141" w:rsidP="000B1141">
      <w:pPr>
        <w:jc w:val="both"/>
        <w:rPr>
          <w:rFonts w:ascii="Arial" w:hAnsi="Arial" w:cs="Arial"/>
          <w:sz w:val="22"/>
          <w:szCs w:val="22"/>
        </w:rPr>
      </w:pPr>
      <w:r w:rsidRPr="002E7AC6">
        <w:rPr>
          <w:rFonts w:ascii="Arial" w:hAnsi="Arial" w:cs="Arial"/>
          <w:sz w:val="22"/>
          <w:szCs w:val="22"/>
        </w:rPr>
        <w:t>e)Certidão quanto à Dívida Ativa da União;</w:t>
      </w:r>
    </w:p>
    <w:p w:rsidR="000B1141" w:rsidRPr="002E7AC6" w:rsidRDefault="000B1141" w:rsidP="000B1141">
      <w:pPr>
        <w:jc w:val="both"/>
        <w:rPr>
          <w:rFonts w:ascii="Arial" w:hAnsi="Arial" w:cs="Arial"/>
          <w:sz w:val="22"/>
          <w:szCs w:val="22"/>
        </w:rPr>
      </w:pPr>
      <w:r w:rsidRPr="002E7AC6">
        <w:rPr>
          <w:rFonts w:ascii="Arial" w:hAnsi="Arial" w:cs="Arial"/>
          <w:sz w:val="22"/>
          <w:szCs w:val="22"/>
        </w:rPr>
        <w:t>f)Certidão quanto Tributos Federais;</w:t>
      </w:r>
    </w:p>
    <w:p w:rsidR="000B1141" w:rsidRPr="002E7AC6" w:rsidRDefault="000B1141" w:rsidP="000B1141">
      <w:pPr>
        <w:jc w:val="both"/>
        <w:rPr>
          <w:rFonts w:ascii="Arial" w:hAnsi="Arial" w:cs="Arial"/>
          <w:sz w:val="22"/>
          <w:szCs w:val="22"/>
        </w:rPr>
      </w:pPr>
      <w:r w:rsidRPr="002E7AC6">
        <w:rPr>
          <w:rFonts w:ascii="Arial" w:hAnsi="Arial" w:cs="Arial"/>
          <w:sz w:val="22"/>
          <w:szCs w:val="22"/>
        </w:rPr>
        <w:t>g) Certidão quanto Tributos Estaduais;</w:t>
      </w:r>
    </w:p>
    <w:p w:rsidR="000B1141" w:rsidRPr="002E7AC6" w:rsidRDefault="000B1141" w:rsidP="000B1141">
      <w:pPr>
        <w:jc w:val="both"/>
        <w:rPr>
          <w:rFonts w:ascii="Arial" w:hAnsi="Arial" w:cs="Arial"/>
          <w:sz w:val="22"/>
          <w:szCs w:val="22"/>
        </w:rPr>
      </w:pPr>
      <w:r w:rsidRPr="002E7AC6">
        <w:rPr>
          <w:rFonts w:ascii="Arial" w:hAnsi="Arial" w:cs="Arial"/>
          <w:sz w:val="22"/>
          <w:szCs w:val="22"/>
        </w:rPr>
        <w:t>h) Certidão quanto Tributos Municipais;</w:t>
      </w:r>
    </w:p>
    <w:p w:rsidR="000B6A73" w:rsidRPr="002E7AC6" w:rsidRDefault="000B6A73" w:rsidP="000B1141">
      <w:pPr>
        <w:jc w:val="both"/>
        <w:rPr>
          <w:rFonts w:ascii="Arial" w:hAnsi="Arial" w:cs="Arial"/>
          <w:sz w:val="22"/>
          <w:szCs w:val="22"/>
        </w:rPr>
      </w:pPr>
      <w:r w:rsidRPr="002E7AC6">
        <w:rPr>
          <w:rFonts w:ascii="Arial" w:hAnsi="Arial" w:cs="Arial"/>
          <w:sz w:val="22"/>
          <w:szCs w:val="22"/>
        </w:rPr>
        <w:t>I)Certidão Negativa de Débitos Trabalhistas</w:t>
      </w:r>
    </w:p>
    <w:p w:rsidR="000B1141" w:rsidRPr="002E7AC6" w:rsidRDefault="000B6A73" w:rsidP="000B1141">
      <w:pPr>
        <w:jc w:val="both"/>
        <w:rPr>
          <w:rFonts w:ascii="Arial" w:hAnsi="Arial" w:cs="Arial"/>
          <w:sz w:val="22"/>
          <w:szCs w:val="22"/>
        </w:rPr>
      </w:pPr>
      <w:r w:rsidRPr="002E7AC6">
        <w:rPr>
          <w:rFonts w:ascii="Arial" w:hAnsi="Arial" w:cs="Arial"/>
          <w:sz w:val="22"/>
          <w:szCs w:val="22"/>
        </w:rPr>
        <w:t>j</w:t>
      </w:r>
      <w:r w:rsidR="000B1141" w:rsidRPr="002E7AC6">
        <w:rPr>
          <w:rFonts w:ascii="Arial" w:hAnsi="Arial" w:cs="Arial"/>
          <w:sz w:val="22"/>
          <w:szCs w:val="22"/>
        </w:rPr>
        <w:t>)Certidão Negativa de Execução, Falência e Recuperação Judicial;</w:t>
      </w:r>
    </w:p>
    <w:p w:rsidR="000B1141" w:rsidRPr="002E7AC6" w:rsidRDefault="000B6A73" w:rsidP="000B1141">
      <w:pPr>
        <w:jc w:val="both"/>
        <w:rPr>
          <w:rFonts w:ascii="Arial" w:hAnsi="Arial" w:cs="Arial"/>
          <w:sz w:val="22"/>
          <w:szCs w:val="22"/>
        </w:rPr>
      </w:pPr>
      <w:r w:rsidRPr="002E7AC6">
        <w:rPr>
          <w:rFonts w:ascii="Arial" w:hAnsi="Arial" w:cs="Arial"/>
          <w:sz w:val="22"/>
          <w:szCs w:val="22"/>
        </w:rPr>
        <w:t>k</w:t>
      </w:r>
      <w:r w:rsidR="000B1141" w:rsidRPr="002E7AC6">
        <w:rPr>
          <w:rFonts w:ascii="Arial" w:hAnsi="Arial" w:cs="Arial"/>
          <w:sz w:val="22"/>
          <w:szCs w:val="22"/>
        </w:rPr>
        <w:t>)Documentos Pessoais do (s) Proprietário(s);</w:t>
      </w:r>
    </w:p>
    <w:p w:rsidR="000B1141" w:rsidRPr="002E7AC6" w:rsidRDefault="000B6A73" w:rsidP="000B1141">
      <w:pPr>
        <w:jc w:val="both"/>
        <w:rPr>
          <w:rFonts w:ascii="Arial" w:hAnsi="Arial" w:cs="Arial"/>
          <w:sz w:val="22"/>
          <w:szCs w:val="22"/>
        </w:rPr>
      </w:pPr>
      <w:r w:rsidRPr="002E7AC6">
        <w:rPr>
          <w:rFonts w:ascii="Arial" w:hAnsi="Arial" w:cs="Arial"/>
          <w:sz w:val="22"/>
          <w:szCs w:val="22"/>
        </w:rPr>
        <w:t>l</w:t>
      </w:r>
      <w:r w:rsidR="000B1141" w:rsidRPr="002E7AC6">
        <w:rPr>
          <w:rFonts w:ascii="Arial" w:hAnsi="Arial" w:cs="Arial"/>
          <w:sz w:val="22"/>
          <w:szCs w:val="22"/>
        </w:rPr>
        <w:t>)Último Balanço Patrimonial;</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3.2. Não poderão participar direta ou indiretamente da licitação: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a) Os interessados que se encontrem em falência, concordata, recuperação judicial, ou extra-judicial,concurso de credores, dissolução, liquidação, ou em regime de consórcio, qualquer que seja sua forma de constituição, empresas estrangeiras que não estejam regularmente estabelecidas no país, nem aquelas que estejam suspensas ou declaradas inidôneas do direito de licitar e contratar com a Administração Pública.</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b) Empresa ou firma entre cujos diretores, responsáveis técnicos ou sócios figure quem seja funcionário, empregado ou ocupante de cargo comissionado na Prefeitura Municipal de Pouso Alegre.</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3.3. Em caso de anulação, os licitantes terão direito ao recebimento da documentação que acompanhou a respectiva proposta, mediante requerimento ao Presidente da Comissão. </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 AQUISIÇÃO DO EDITAL</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4.0. O Edital poderá ser adquirido na PREFEITURA MUNICIPAL DE POUSO ALEGRE, na Rua dos Carijós,</w:t>
      </w:r>
      <w:r w:rsidR="00C10085">
        <w:rPr>
          <w:rFonts w:ascii="Arial" w:hAnsi="Arial" w:cs="Arial"/>
          <w:sz w:val="22"/>
          <w:szCs w:val="22"/>
        </w:rPr>
        <w:t xml:space="preserve"> </w:t>
      </w:r>
      <w:r w:rsidRPr="002E7AC6">
        <w:rPr>
          <w:rFonts w:ascii="Arial" w:hAnsi="Arial" w:cs="Arial"/>
          <w:sz w:val="22"/>
          <w:szCs w:val="22"/>
        </w:rPr>
        <w:t>45,</w:t>
      </w:r>
      <w:r w:rsidR="00C10085">
        <w:rPr>
          <w:rFonts w:ascii="Arial" w:hAnsi="Arial" w:cs="Arial"/>
          <w:sz w:val="22"/>
          <w:szCs w:val="22"/>
        </w:rPr>
        <w:t xml:space="preserve"> </w:t>
      </w:r>
      <w:r w:rsidRPr="002E7AC6">
        <w:rPr>
          <w:rFonts w:ascii="Arial" w:hAnsi="Arial" w:cs="Arial"/>
          <w:sz w:val="22"/>
          <w:szCs w:val="22"/>
        </w:rPr>
        <w:t>Centro – POUSO ALEGRE - MG, telefone (35)</w:t>
      </w:r>
      <w:r w:rsidR="002E7AC6">
        <w:rPr>
          <w:rFonts w:ascii="Arial" w:hAnsi="Arial" w:cs="Arial"/>
          <w:sz w:val="22"/>
          <w:szCs w:val="22"/>
        </w:rPr>
        <w:t xml:space="preserve"> </w:t>
      </w:r>
      <w:r w:rsidRPr="002E7AC6">
        <w:rPr>
          <w:rFonts w:ascii="Arial" w:hAnsi="Arial" w:cs="Arial"/>
          <w:sz w:val="22"/>
          <w:szCs w:val="22"/>
        </w:rPr>
        <w:t>3449-4023, no horário de 12:00 às 18:00 horas, ou ainda através do site: www.pousoalegre.mg.gov.br.</w:t>
      </w:r>
    </w:p>
    <w:p w:rsidR="000B1141" w:rsidRPr="002E7AC6" w:rsidRDefault="000B1141" w:rsidP="000B1141">
      <w:pPr>
        <w:tabs>
          <w:tab w:val="left" w:pos="7590"/>
        </w:tabs>
        <w:jc w:val="both"/>
        <w:rPr>
          <w:rFonts w:ascii="Arial" w:hAnsi="Arial" w:cs="Arial"/>
          <w:b/>
          <w:sz w:val="22"/>
          <w:szCs w:val="22"/>
        </w:rPr>
      </w:pPr>
      <w:r w:rsidRPr="002E7AC6">
        <w:rPr>
          <w:rFonts w:ascii="Arial" w:hAnsi="Arial" w:cs="Arial"/>
          <w:b/>
          <w:sz w:val="22"/>
          <w:szCs w:val="22"/>
        </w:rPr>
        <w:tab/>
      </w:r>
    </w:p>
    <w:p w:rsidR="000B1141" w:rsidRPr="002E7AC6" w:rsidRDefault="000B1141" w:rsidP="000B1141">
      <w:pPr>
        <w:jc w:val="both"/>
        <w:rPr>
          <w:rFonts w:ascii="Arial" w:hAnsi="Arial" w:cs="Arial"/>
          <w:b/>
          <w:sz w:val="22"/>
          <w:szCs w:val="22"/>
        </w:rPr>
      </w:pPr>
      <w:r w:rsidRPr="002E7AC6">
        <w:rPr>
          <w:rFonts w:ascii="Arial" w:hAnsi="Arial" w:cs="Arial"/>
          <w:b/>
          <w:sz w:val="22"/>
          <w:szCs w:val="22"/>
        </w:rPr>
        <w:t xml:space="preserve"> </w:t>
      </w:r>
      <w:r w:rsidR="00E43950" w:rsidRPr="002E7AC6">
        <w:rPr>
          <w:rFonts w:ascii="Arial" w:hAnsi="Arial" w:cs="Arial"/>
          <w:b/>
          <w:sz w:val="22"/>
          <w:szCs w:val="22"/>
        </w:rPr>
        <w:t xml:space="preserve">DAS RESPONSABILIDADES </w:t>
      </w:r>
      <w:r w:rsidRPr="002E7AC6">
        <w:rPr>
          <w:rFonts w:ascii="Arial" w:hAnsi="Arial" w:cs="Arial"/>
          <w:b/>
          <w:sz w:val="22"/>
          <w:szCs w:val="22"/>
        </w:rPr>
        <w:t>DA LICITANTE VENCEDORA</w:t>
      </w:r>
    </w:p>
    <w:p w:rsidR="000B1141" w:rsidRPr="002E7AC6" w:rsidRDefault="000B1141" w:rsidP="000B1141">
      <w:pPr>
        <w:jc w:val="both"/>
        <w:rPr>
          <w:rFonts w:ascii="Arial" w:hAnsi="Arial" w:cs="Arial"/>
          <w:sz w:val="22"/>
          <w:szCs w:val="22"/>
        </w:rPr>
      </w:pPr>
    </w:p>
    <w:p w:rsidR="004E2BB6" w:rsidRPr="002E7AC6" w:rsidRDefault="00E43950" w:rsidP="004E2BB6">
      <w:pPr>
        <w:pStyle w:val="Corpodetexto"/>
        <w:spacing w:line="276" w:lineRule="auto"/>
        <w:rPr>
          <w:rFonts w:cs="Arial"/>
          <w:szCs w:val="22"/>
        </w:rPr>
      </w:pPr>
      <w:r w:rsidRPr="002E7AC6">
        <w:rPr>
          <w:rFonts w:cs="Arial"/>
          <w:szCs w:val="22"/>
        </w:rPr>
        <w:t>5</w:t>
      </w:r>
      <w:r w:rsidR="000B1141" w:rsidRPr="002E7AC6">
        <w:rPr>
          <w:rFonts w:cs="Arial"/>
          <w:szCs w:val="22"/>
        </w:rPr>
        <w:t>.</w:t>
      </w:r>
      <w:r w:rsidRPr="002E7AC6">
        <w:rPr>
          <w:rFonts w:cs="Arial"/>
          <w:szCs w:val="22"/>
        </w:rPr>
        <w:t>0.</w:t>
      </w:r>
      <w:r w:rsidR="000B1141" w:rsidRPr="002E7AC6">
        <w:rPr>
          <w:rFonts w:cs="Arial"/>
          <w:szCs w:val="22"/>
        </w:rPr>
        <w:t xml:space="preserve"> </w:t>
      </w:r>
      <w:r w:rsidR="004E2BB6" w:rsidRPr="002E7AC6">
        <w:rPr>
          <w:rFonts w:cs="Arial"/>
          <w:szCs w:val="22"/>
        </w:rPr>
        <w:t>Executar o Objeto referente a esta Tomada de Preços, estritamente de acordo com as especificações descritas na mesma;</w:t>
      </w:r>
    </w:p>
    <w:p w:rsidR="004E2BB6" w:rsidRPr="002E7AC6" w:rsidRDefault="004E2BB6" w:rsidP="004E2BB6">
      <w:pPr>
        <w:pStyle w:val="Corpodetexto"/>
        <w:spacing w:line="276" w:lineRule="auto"/>
        <w:rPr>
          <w:rFonts w:cs="Arial"/>
          <w:szCs w:val="22"/>
        </w:rPr>
      </w:pPr>
    </w:p>
    <w:p w:rsidR="004E2BB6" w:rsidRPr="002E7AC6" w:rsidRDefault="004E2BB6" w:rsidP="004E2BB6">
      <w:pPr>
        <w:pStyle w:val="Corpodetexto"/>
        <w:spacing w:line="276" w:lineRule="auto"/>
        <w:rPr>
          <w:rFonts w:cs="Arial"/>
          <w:szCs w:val="22"/>
        </w:rPr>
      </w:pPr>
      <w:r w:rsidRPr="002E7AC6">
        <w:rPr>
          <w:rFonts w:cs="Arial"/>
          <w:szCs w:val="22"/>
        </w:rPr>
        <w:t>5.1.  Arcar com todas as despesas decorrentes dos serviços a serem executados, inclusive tributos decorrentes da contratação de pessoal, correndo por sua conta e risco a utilização de ferramentas, instrumentos e materiais necessários à execução dos serviços;</w:t>
      </w:r>
    </w:p>
    <w:p w:rsidR="004E2BB6" w:rsidRPr="002E7AC6" w:rsidRDefault="004E2BB6" w:rsidP="004E2BB6">
      <w:pPr>
        <w:pStyle w:val="Corpodetexto"/>
        <w:spacing w:line="276" w:lineRule="auto"/>
        <w:rPr>
          <w:rFonts w:cs="Arial"/>
          <w:szCs w:val="22"/>
        </w:rPr>
      </w:pPr>
    </w:p>
    <w:p w:rsidR="004E2BB6" w:rsidRPr="002E7AC6" w:rsidRDefault="004E2BB6" w:rsidP="004E2BB6">
      <w:pPr>
        <w:pStyle w:val="Corpodetexto"/>
        <w:spacing w:line="276" w:lineRule="auto"/>
        <w:rPr>
          <w:rFonts w:cs="Arial"/>
          <w:szCs w:val="22"/>
        </w:rPr>
      </w:pPr>
      <w:r w:rsidRPr="002E7AC6">
        <w:rPr>
          <w:rFonts w:cs="Arial"/>
          <w:szCs w:val="22"/>
        </w:rPr>
        <w:t>5.2. Assumir inteira responsabilidade por todas as despesas diretas e indiretas, com as pessoas utilizadas na execução dos serviços, que não terão qualquer vínculo empregatício com a Prefeitura Municipal de Pouso Alegre - MG;</w:t>
      </w:r>
    </w:p>
    <w:p w:rsidR="004E2BB6" w:rsidRPr="002E7AC6" w:rsidRDefault="004E2BB6" w:rsidP="004E2BB6">
      <w:pPr>
        <w:pStyle w:val="Corpodetexto"/>
        <w:spacing w:line="276" w:lineRule="auto"/>
        <w:rPr>
          <w:rFonts w:cs="Arial"/>
          <w:szCs w:val="22"/>
        </w:rPr>
      </w:pPr>
    </w:p>
    <w:p w:rsidR="004E2BB6" w:rsidRPr="002E7AC6" w:rsidRDefault="004E2BB6" w:rsidP="004E2BB6">
      <w:pPr>
        <w:pStyle w:val="Corpodetexto"/>
        <w:spacing w:line="276" w:lineRule="auto"/>
        <w:rPr>
          <w:rFonts w:cs="Arial"/>
          <w:szCs w:val="22"/>
        </w:rPr>
      </w:pPr>
      <w:r w:rsidRPr="002E7AC6">
        <w:rPr>
          <w:rFonts w:cs="Arial"/>
          <w:szCs w:val="22"/>
        </w:rPr>
        <w:t>5.4. Responsabilizar-se pelos danos causados diretamente à Administração ou a terceiros decorrentes de sua culpa ou dolo, quando do fornecimento e execução do Objeto desta Licitação, não podendo ser argüido, para efeito de exclusão de sua responsabilidade, o fato de a Administração proceder à fiscalização ou acompanhamento do fornecimento do Objeto;</w:t>
      </w:r>
    </w:p>
    <w:p w:rsidR="004E2BB6" w:rsidRPr="002E7AC6" w:rsidRDefault="004E2BB6" w:rsidP="004E2BB6">
      <w:pPr>
        <w:pStyle w:val="Corpodetexto"/>
        <w:spacing w:line="276" w:lineRule="auto"/>
        <w:rPr>
          <w:rFonts w:cs="Arial"/>
          <w:szCs w:val="22"/>
        </w:rPr>
      </w:pPr>
    </w:p>
    <w:p w:rsidR="004E2BB6" w:rsidRPr="002E7AC6" w:rsidRDefault="004E2BB6" w:rsidP="004E2BB6">
      <w:pPr>
        <w:pStyle w:val="Corpodetexto"/>
        <w:spacing w:line="276" w:lineRule="auto"/>
        <w:rPr>
          <w:rFonts w:cs="Arial"/>
          <w:szCs w:val="22"/>
        </w:rPr>
      </w:pPr>
      <w:r w:rsidRPr="002E7AC6">
        <w:rPr>
          <w:rFonts w:cs="Arial"/>
          <w:szCs w:val="22"/>
        </w:rPr>
        <w:t>5.5. Reparar, corrigir, remover, substituir, às suas expensas no total ou em parte, o Objeto do Contrato em que se verificarem vícios, defeitos ou incorreções resultantes da execução;</w:t>
      </w:r>
    </w:p>
    <w:p w:rsidR="004E2BB6" w:rsidRPr="002E7AC6" w:rsidRDefault="004E2BB6" w:rsidP="004E2BB6">
      <w:pPr>
        <w:pStyle w:val="Corpodetexto"/>
        <w:spacing w:line="276" w:lineRule="auto"/>
        <w:rPr>
          <w:rFonts w:cs="Arial"/>
          <w:szCs w:val="22"/>
        </w:rPr>
      </w:pPr>
    </w:p>
    <w:p w:rsidR="004E2BB6" w:rsidRPr="002E7AC6" w:rsidRDefault="004E2BB6" w:rsidP="004E2BB6">
      <w:pPr>
        <w:pStyle w:val="Corpodetexto"/>
        <w:spacing w:line="276" w:lineRule="auto"/>
        <w:rPr>
          <w:rFonts w:cs="Arial"/>
          <w:szCs w:val="22"/>
        </w:rPr>
      </w:pPr>
      <w:r w:rsidRPr="002E7AC6">
        <w:rPr>
          <w:rFonts w:cs="Arial"/>
          <w:szCs w:val="22"/>
        </w:rPr>
        <w:t>5.6. No ato do pagamento, a Licitante vencedora deverá apresentar a Certidão Negativa de Débito do INSS e Certificado de Regularidade de Situação do FGTS, com prazo vigente, junto à Tesouraria deste Município, a fim de comprovar sua idoneidade.</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w:t>
      </w:r>
      <w:r w:rsidR="00E43950" w:rsidRPr="002E7AC6">
        <w:rPr>
          <w:rFonts w:ascii="Arial" w:hAnsi="Arial" w:cs="Arial"/>
          <w:b/>
          <w:sz w:val="22"/>
          <w:szCs w:val="22"/>
        </w:rPr>
        <w:t>S RESPONSABILIDADES DA</w:t>
      </w:r>
      <w:r w:rsidRPr="002E7AC6">
        <w:rPr>
          <w:rFonts w:ascii="Arial" w:hAnsi="Arial" w:cs="Arial"/>
          <w:b/>
          <w:sz w:val="22"/>
          <w:szCs w:val="22"/>
        </w:rPr>
        <w:t xml:space="preserve"> PREFEITURA MUNICIPAL DE POUSO ALEGRE</w:t>
      </w:r>
    </w:p>
    <w:p w:rsidR="004E2BB6" w:rsidRPr="002E7AC6" w:rsidRDefault="004E2BB6" w:rsidP="000B1141">
      <w:pPr>
        <w:jc w:val="both"/>
        <w:rPr>
          <w:rFonts w:ascii="Arial" w:hAnsi="Arial" w:cs="Arial"/>
          <w:b/>
          <w:sz w:val="22"/>
          <w:szCs w:val="22"/>
        </w:rPr>
      </w:pPr>
    </w:p>
    <w:p w:rsidR="004E2BB6" w:rsidRPr="002E7AC6" w:rsidRDefault="004E2BB6" w:rsidP="004E2BB6">
      <w:pPr>
        <w:pStyle w:val="Corpodetexto"/>
        <w:spacing w:line="276" w:lineRule="auto"/>
        <w:rPr>
          <w:rFonts w:cs="Arial"/>
          <w:szCs w:val="22"/>
        </w:rPr>
      </w:pPr>
      <w:r w:rsidRPr="002E7AC6">
        <w:rPr>
          <w:rFonts w:cs="Arial"/>
          <w:szCs w:val="22"/>
        </w:rPr>
        <w:t>6.0. A CONTRATANTE se obriga a proporcionar à CONTRATADA todas as condições necessárias ao pleno cumprimento das obrigações decorrentes da presente licitação, consoante estabelece a Lei nº 8.666/93;</w:t>
      </w:r>
    </w:p>
    <w:p w:rsidR="004E2BB6" w:rsidRPr="002E7AC6" w:rsidRDefault="004E2BB6" w:rsidP="004E2BB6">
      <w:pPr>
        <w:pStyle w:val="Corpodetexto"/>
        <w:spacing w:line="276" w:lineRule="auto"/>
        <w:rPr>
          <w:rFonts w:cs="Arial"/>
          <w:szCs w:val="22"/>
        </w:rPr>
      </w:pPr>
    </w:p>
    <w:p w:rsidR="004E2BB6" w:rsidRPr="002E7AC6" w:rsidRDefault="004E2BB6" w:rsidP="004E2BB6">
      <w:pPr>
        <w:pStyle w:val="Corpodetexto"/>
        <w:spacing w:line="276" w:lineRule="auto"/>
        <w:rPr>
          <w:rFonts w:cs="Arial"/>
          <w:szCs w:val="22"/>
        </w:rPr>
      </w:pPr>
      <w:r w:rsidRPr="002E7AC6">
        <w:rPr>
          <w:rFonts w:cs="Arial"/>
          <w:szCs w:val="22"/>
        </w:rPr>
        <w:t>6.1. Fiscalizar e acompanhar o recebimento do objeto desta Tomada de Preços;</w:t>
      </w:r>
    </w:p>
    <w:p w:rsidR="004E2BB6" w:rsidRPr="002E7AC6" w:rsidRDefault="004E2BB6" w:rsidP="004E2BB6">
      <w:pPr>
        <w:pStyle w:val="Corpodetexto"/>
        <w:spacing w:line="276" w:lineRule="auto"/>
        <w:rPr>
          <w:rFonts w:cs="Arial"/>
          <w:szCs w:val="22"/>
        </w:rPr>
      </w:pPr>
    </w:p>
    <w:p w:rsidR="004E2BB6" w:rsidRPr="002E7AC6" w:rsidRDefault="004E2BB6" w:rsidP="004E2BB6">
      <w:pPr>
        <w:pStyle w:val="Corpodetexto"/>
        <w:spacing w:line="276" w:lineRule="auto"/>
        <w:rPr>
          <w:rFonts w:cs="Arial"/>
          <w:szCs w:val="22"/>
        </w:rPr>
      </w:pPr>
      <w:r w:rsidRPr="002E7AC6">
        <w:rPr>
          <w:rFonts w:cs="Arial"/>
          <w:szCs w:val="22"/>
        </w:rPr>
        <w:t>6.2.  Compete ainda à Secretaria Municipal de Educação estabelecer cronograma das ações a serem realizadas para a implementação do referido sistema de ensino, cobrando dos profissionais da educação o engajamento necessário para que o ensino municipal possa ser potencializado com qualidade;</w:t>
      </w:r>
    </w:p>
    <w:p w:rsidR="004E2BB6" w:rsidRPr="002E7AC6" w:rsidRDefault="004E2BB6" w:rsidP="004E2BB6">
      <w:pPr>
        <w:pStyle w:val="Corpodetexto"/>
        <w:spacing w:line="276" w:lineRule="auto"/>
        <w:rPr>
          <w:rFonts w:cs="Arial"/>
          <w:szCs w:val="22"/>
        </w:rPr>
      </w:pPr>
    </w:p>
    <w:p w:rsidR="004E2BB6" w:rsidRPr="002E7AC6" w:rsidRDefault="004E2BB6" w:rsidP="004E2BB6">
      <w:pPr>
        <w:pStyle w:val="Corpodetexto"/>
        <w:spacing w:line="276" w:lineRule="auto"/>
        <w:rPr>
          <w:rFonts w:cs="Arial"/>
          <w:szCs w:val="22"/>
        </w:rPr>
      </w:pPr>
      <w:r w:rsidRPr="002E7AC6">
        <w:rPr>
          <w:rFonts w:cs="Arial"/>
          <w:szCs w:val="22"/>
        </w:rPr>
        <w:t>6.3. Comunicar à CONTRATADA toda e qualquer ocorrência relacionada com a execução do Contrato, diligenciando nos casos que exigem providências corretivas;</w:t>
      </w:r>
    </w:p>
    <w:p w:rsidR="004E2BB6" w:rsidRPr="002E7AC6" w:rsidRDefault="004E2BB6" w:rsidP="004E2BB6">
      <w:pPr>
        <w:pStyle w:val="Corpodetexto"/>
        <w:spacing w:line="276" w:lineRule="auto"/>
        <w:rPr>
          <w:rFonts w:cs="Arial"/>
          <w:szCs w:val="22"/>
        </w:rPr>
      </w:pPr>
    </w:p>
    <w:p w:rsidR="004E2BB6" w:rsidRPr="002E7AC6" w:rsidRDefault="004E2BB6" w:rsidP="004E2BB6">
      <w:pPr>
        <w:pStyle w:val="Corpodetexto"/>
        <w:spacing w:line="276" w:lineRule="auto"/>
        <w:rPr>
          <w:rFonts w:cs="Arial"/>
          <w:szCs w:val="22"/>
        </w:rPr>
      </w:pPr>
      <w:r w:rsidRPr="002E7AC6">
        <w:rPr>
          <w:rFonts w:cs="Arial"/>
          <w:szCs w:val="22"/>
        </w:rPr>
        <w:t>6.4. Providenciar os pagamentos à CONTRATADA à vista das Notas Fiscais/Faturas, devidamente atestadas nos prazos fixados.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 APRESENTAÇÃO DAS PROPOSTAS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7.0. Os interessados em participar desta licitação deverão protocolar os envelopes nº 1 – HABILITAÇÃO, nº 2 – PROPOSTA TÉCNICA e nº 3 – PROPOSTA DE PREÇOS na Seção de Compras e Licitações, na PREFEITURA MUNICIPAL DE POUSO ALEGRE, situada na Rua dos Carijós, 45, Cen</w:t>
      </w:r>
      <w:r w:rsidR="004E2BB6" w:rsidRPr="002E7AC6">
        <w:rPr>
          <w:rFonts w:ascii="Arial" w:hAnsi="Arial" w:cs="Arial"/>
          <w:sz w:val="22"/>
          <w:szCs w:val="22"/>
        </w:rPr>
        <w:t>tro,</w:t>
      </w:r>
      <w:r w:rsidR="00C10085">
        <w:rPr>
          <w:rFonts w:ascii="Arial" w:hAnsi="Arial" w:cs="Arial"/>
          <w:sz w:val="22"/>
          <w:szCs w:val="22"/>
        </w:rPr>
        <w:t xml:space="preserve"> </w:t>
      </w:r>
      <w:r w:rsidR="004E2BB6" w:rsidRPr="002E7AC6">
        <w:rPr>
          <w:rFonts w:ascii="Arial" w:hAnsi="Arial" w:cs="Arial"/>
          <w:sz w:val="22"/>
          <w:szCs w:val="22"/>
        </w:rPr>
        <w:t xml:space="preserve">Pouso Alegre – MG, no dia </w:t>
      </w:r>
      <w:r w:rsidR="003C6FA5">
        <w:rPr>
          <w:rFonts w:ascii="Arial" w:hAnsi="Arial" w:cs="Arial"/>
          <w:sz w:val="22"/>
          <w:szCs w:val="22"/>
        </w:rPr>
        <w:t>15</w:t>
      </w:r>
      <w:r w:rsidR="00C10085">
        <w:rPr>
          <w:rFonts w:ascii="Arial" w:hAnsi="Arial" w:cs="Arial"/>
          <w:sz w:val="22"/>
          <w:szCs w:val="22"/>
        </w:rPr>
        <w:t xml:space="preserve"> de dezembro</w:t>
      </w:r>
      <w:r w:rsidR="002E7AC6">
        <w:rPr>
          <w:rFonts w:ascii="Arial" w:hAnsi="Arial" w:cs="Arial"/>
          <w:sz w:val="22"/>
          <w:szCs w:val="22"/>
        </w:rPr>
        <w:t xml:space="preserve"> </w:t>
      </w:r>
      <w:r w:rsidRPr="002E7AC6">
        <w:rPr>
          <w:rFonts w:ascii="Arial" w:hAnsi="Arial" w:cs="Arial"/>
          <w:sz w:val="22"/>
          <w:szCs w:val="22"/>
        </w:rPr>
        <w:t xml:space="preserve">de </w:t>
      </w:r>
      <w:r w:rsidR="00B83C69">
        <w:rPr>
          <w:rFonts w:ascii="Arial" w:hAnsi="Arial" w:cs="Arial"/>
          <w:sz w:val="22"/>
          <w:szCs w:val="22"/>
        </w:rPr>
        <w:t>2016</w:t>
      </w:r>
      <w:r w:rsidR="002E7AC6">
        <w:rPr>
          <w:rFonts w:ascii="Arial" w:hAnsi="Arial" w:cs="Arial"/>
          <w:sz w:val="22"/>
          <w:szCs w:val="22"/>
        </w:rPr>
        <w:t xml:space="preserve"> às 10h00min</w:t>
      </w:r>
      <w:r w:rsidRPr="002E7AC6">
        <w:rPr>
          <w:rFonts w:ascii="Arial" w:hAnsi="Arial" w:cs="Arial"/>
          <w:sz w:val="22"/>
          <w:szCs w:val="22"/>
        </w:rPr>
        <w:t>, data esta preclusiva do direito de participação.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7.1. Os documentos de Habilitação, a Proposta Técnica e a Proposta de Preços, exigidos neste Edital, deverão ser apresentados em envelopes distintos e fechados, contendo as seguintes indicações no seu anverso:</w:t>
      </w:r>
    </w:p>
    <w:p w:rsidR="000B1141" w:rsidRPr="002E7AC6" w:rsidRDefault="00C10085" w:rsidP="00C10085">
      <w:pPr>
        <w:spacing w:after="200" w:line="276" w:lineRule="auto"/>
        <w:rPr>
          <w:rFonts w:ascii="Arial" w:hAnsi="Arial" w:cs="Arial"/>
          <w:sz w:val="22"/>
          <w:szCs w:val="22"/>
        </w:rPr>
      </w:pPr>
      <w:r>
        <w:rPr>
          <w:rFonts w:ascii="Arial" w:hAnsi="Arial" w:cs="Arial"/>
          <w:sz w:val="22"/>
          <w:szCs w:val="22"/>
        </w:rPr>
        <w:br w:type="page"/>
      </w:r>
    </w:p>
    <w:p w:rsidR="000B1141" w:rsidRDefault="000B1141" w:rsidP="000B1141">
      <w:pPr>
        <w:jc w:val="both"/>
        <w:rPr>
          <w:rFonts w:ascii="Arial" w:hAnsi="Arial" w:cs="Arial"/>
          <w:sz w:val="22"/>
          <w:szCs w:val="22"/>
        </w:rPr>
      </w:pPr>
      <w:r w:rsidRPr="002E7AC6">
        <w:rPr>
          <w:rFonts w:ascii="Arial" w:hAnsi="Arial" w:cs="Arial"/>
          <w:sz w:val="22"/>
          <w:szCs w:val="22"/>
        </w:rPr>
        <w:t>O de número 01 contendo a HABILITAÇÃO, nos seguintes termos:</w:t>
      </w:r>
    </w:p>
    <w:p w:rsidR="000B1141" w:rsidRPr="002E7AC6" w:rsidRDefault="000B1141" w:rsidP="000B1141">
      <w:pPr>
        <w:jc w:val="both"/>
        <w:rPr>
          <w:rFonts w:ascii="Arial" w:hAnsi="Arial" w:cs="Arial"/>
          <w:sz w:val="22"/>
          <w:szCs w:val="22"/>
        </w:rPr>
      </w:pP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 xml:space="preserve">PREFEITURA MUNICIPAL DE POUSO ALEGRE </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COMISSÃO ESPECIAL DE LICITAÇÃO</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ENVELOPE 01 – HABILITAÇÃO</w:t>
      </w:r>
    </w:p>
    <w:p w:rsidR="000B1141" w:rsidRPr="002E7AC6" w:rsidRDefault="004E2BB6"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TOMADA DE PREÇOS Nº 04</w:t>
      </w:r>
      <w:r w:rsidR="000B1141" w:rsidRPr="002E7AC6">
        <w:rPr>
          <w:rFonts w:ascii="Arial" w:hAnsi="Arial" w:cs="Arial"/>
          <w:sz w:val="22"/>
          <w:szCs w:val="22"/>
        </w:rPr>
        <w:t>/12</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RAZÃO SOCIAL DA PROPONENTE:</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TELEFONE PARA CONTATO: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O de número 02 contendo a proposta técnica, nos seguintes termos:</w:t>
      </w:r>
    </w:p>
    <w:p w:rsidR="000B1141" w:rsidRPr="002E7AC6" w:rsidRDefault="000B1141" w:rsidP="000B1141">
      <w:pPr>
        <w:jc w:val="both"/>
        <w:rPr>
          <w:rFonts w:ascii="Arial" w:hAnsi="Arial" w:cs="Arial"/>
          <w:sz w:val="22"/>
          <w:szCs w:val="22"/>
        </w:rPr>
      </w:pP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 xml:space="preserve">PREFEITURA MUNICIPAL DE POUSO ALEGRE </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COMISSÃO ESPECIAL DE LICITAÇÃO</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ENVELOPE 02 – PROPOSTA TÉCNICA</w:t>
      </w:r>
    </w:p>
    <w:p w:rsidR="000B1141" w:rsidRPr="002E7AC6" w:rsidRDefault="004E2BB6"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TOMADA DE PREÇOS Nº 04</w:t>
      </w:r>
      <w:r w:rsidR="000B1141" w:rsidRPr="002E7AC6">
        <w:rPr>
          <w:rFonts w:ascii="Arial" w:hAnsi="Arial" w:cs="Arial"/>
          <w:sz w:val="22"/>
          <w:szCs w:val="22"/>
        </w:rPr>
        <w:t xml:space="preserve">/12 </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RAZÃO SOCIAL DA PROPONENTE:</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TELEFONE PARA CONTATO: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E o de número 03 contendo a proposta de preços, nos seguintes termos:</w:t>
      </w:r>
    </w:p>
    <w:p w:rsidR="000B1141" w:rsidRPr="002E7AC6" w:rsidRDefault="000B1141" w:rsidP="000B1141">
      <w:pPr>
        <w:jc w:val="both"/>
        <w:rPr>
          <w:rFonts w:ascii="Arial" w:hAnsi="Arial" w:cs="Arial"/>
          <w:sz w:val="22"/>
          <w:szCs w:val="22"/>
        </w:rPr>
      </w:pP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 xml:space="preserve">PREFEITURA MUNICIPAL DE POUSO ALEGRE </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COMISSÃO ESPECIAL DE LICITAÇÃO</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ENVELOPE 03 – PROPOSTA DE PREÇOS</w:t>
      </w:r>
    </w:p>
    <w:p w:rsidR="000B1141" w:rsidRPr="002E7AC6" w:rsidRDefault="004E2BB6"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TOMADA DE PREÇOS Nº 04</w:t>
      </w:r>
      <w:r w:rsidR="000B1141" w:rsidRPr="002E7AC6">
        <w:rPr>
          <w:rFonts w:ascii="Arial" w:hAnsi="Arial" w:cs="Arial"/>
          <w:sz w:val="22"/>
          <w:szCs w:val="22"/>
        </w:rPr>
        <w:t>/12</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RAZÃO SOCIAL DA PROPONENTE:</w:t>
      </w:r>
    </w:p>
    <w:p w:rsidR="000B1141" w:rsidRPr="002E7AC6" w:rsidRDefault="000B1141" w:rsidP="000B114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7AC6">
        <w:rPr>
          <w:rFonts w:ascii="Arial" w:hAnsi="Arial" w:cs="Arial"/>
          <w:sz w:val="22"/>
          <w:szCs w:val="22"/>
        </w:rPr>
        <w:t>TELEFONE PARA CONTATO:</w:t>
      </w:r>
    </w:p>
    <w:p w:rsidR="000B1141" w:rsidRPr="002E7AC6" w:rsidRDefault="000B1141" w:rsidP="000B1141">
      <w:pPr>
        <w:jc w:val="both"/>
        <w:rPr>
          <w:rFonts w:ascii="Arial" w:hAnsi="Arial" w:cs="Arial"/>
          <w:sz w:val="22"/>
          <w:szCs w:val="22"/>
        </w:rPr>
      </w:pPr>
    </w:p>
    <w:p w:rsidR="000E2CD1" w:rsidRPr="002E7AC6" w:rsidRDefault="000B1141" w:rsidP="000E2CD1">
      <w:pPr>
        <w:autoSpaceDE w:val="0"/>
        <w:autoSpaceDN w:val="0"/>
        <w:adjustRightInd w:val="0"/>
        <w:spacing w:line="276" w:lineRule="auto"/>
        <w:jc w:val="both"/>
        <w:rPr>
          <w:rFonts w:ascii="Arial" w:hAnsi="Arial" w:cs="Arial"/>
          <w:sz w:val="22"/>
          <w:szCs w:val="22"/>
        </w:rPr>
      </w:pPr>
      <w:r w:rsidRPr="002E7AC6">
        <w:rPr>
          <w:rFonts w:ascii="Arial" w:hAnsi="Arial" w:cs="Arial"/>
          <w:sz w:val="22"/>
          <w:szCs w:val="22"/>
        </w:rPr>
        <w:t>7.2.</w:t>
      </w:r>
      <w:r w:rsidR="000E2CD1" w:rsidRPr="002E7AC6">
        <w:rPr>
          <w:rFonts w:ascii="Arial" w:hAnsi="Arial" w:cs="Arial"/>
          <w:bCs/>
          <w:sz w:val="22"/>
          <w:szCs w:val="22"/>
        </w:rPr>
        <w:t xml:space="preserve"> </w:t>
      </w:r>
      <w:r w:rsidR="000E2CD1" w:rsidRPr="002E7AC6">
        <w:rPr>
          <w:rFonts w:ascii="Arial" w:hAnsi="Arial" w:cs="Arial"/>
          <w:sz w:val="22"/>
          <w:szCs w:val="22"/>
        </w:rPr>
        <w:t>Todos os documentos exigidos deverão ser apresentados no original ou por qualquer processo de cópia reprográfica, autenticada (por cartório competente ou Servidor da Administração) ou em publicação de órgão da imprensa, na forma da lei.</w:t>
      </w:r>
    </w:p>
    <w:p w:rsidR="00904C9F" w:rsidRPr="002E7AC6" w:rsidRDefault="00904C9F" w:rsidP="000E2CD1">
      <w:pPr>
        <w:autoSpaceDE w:val="0"/>
        <w:autoSpaceDN w:val="0"/>
        <w:adjustRightInd w:val="0"/>
        <w:spacing w:line="276" w:lineRule="auto"/>
        <w:jc w:val="both"/>
        <w:rPr>
          <w:rFonts w:ascii="Arial" w:hAnsi="Arial" w:cs="Arial"/>
          <w:sz w:val="22"/>
          <w:szCs w:val="22"/>
        </w:rPr>
      </w:pPr>
    </w:p>
    <w:p w:rsidR="000E2CD1" w:rsidRPr="002E7AC6" w:rsidRDefault="000E2CD1" w:rsidP="000E2CD1">
      <w:pPr>
        <w:autoSpaceDE w:val="0"/>
        <w:autoSpaceDN w:val="0"/>
        <w:adjustRightInd w:val="0"/>
        <w:spacing w:line="276" w:lineRule="auto"/>
        <w:jc w:val="both"/>
        <w:rPr>
          <w:rFonts w:ascii="Arial" w:hAnsi="Arial" w:cs="Arial"/>
          <w:sz w:val="22"/>
          <w:szCs w:val="22"/>
        </w:rPr>
      </w:pPr>
      <w:r w:rsidRPr="002E7AC6">
        <w:rPr>
          <w:rFonts w:ascii="Arial" w:hAnsi="Arial" w:cs="Arial"/>
          <w:bCs/>
          <w:sz w:val="22"/>
          <w:szCs w:val="22"/>
        </w:rPr>
        <w:t xml:space="preserve">7.3. </w:t>
      </w:r>
      <w:r w:rsidRPr="002E7AC6">
        <w:rPr>
          <w:rFonts w:ascii="Arial" w:hAnsi="Arial" w:cs="Arial"/>
          <w:sz w:val="22"/>
          <w:szCs w:val="22"/>
        </w:rPr>
        <w:t>Todos os documentos expedidos pela licitante deverão estar subscritos por seu representante legal ou procurador, com identificação clara do subscritor.</w:t>
      </w:r>
    </w:p>
    <w:p w:rsidR="000E2CD1" w:rsidRPr="002E7AC6" w:rsidRDefault="000E2CD1" w:rsidP="000E2CD1">
      <w:pPr>
        <w:autoSpaceDE w:val="0"/>
        <w:autoSpaceDN w:val="0"/>
        <w:adjustRightInd w:val="0"/>
        <w:spacing w:line="276" w:lineRule="auto"/>
        <w:jc w:val="both"/>
        <w:rPr>
          <w:rFonts w:ascii="Arial" w:hAnsi="Arial" w:cs="Arial"/>
          <w:sz w:val="22"/>
          <w:szCs w:val="22"/>
        </w:rPr>
      </w:pPr>
    </w:p>
    <w:p w:rsidR="000E2CD1" w:rsidRPr="002E7AC6" w:rsidRDefault="000E2CD1" w:rsidP="000E2CD1">
      <w:pPr>
        <w:autoSpaceDE w:val="0"/>
        <w:autoSpaceDN w:val="0"/>
        <w:adjustRightInd w:val="0"/>
        <w:spacing w:line="276" w:lineRule="auto"/>
        <w:jc w:val="both"/>
        <w:rPr>
          <w:rFonts w:ascii="Arial" w:hAnsi="Arial" w:cs="Arial"/>
          <w:sz w:val="22"/>
          <w:szCs w:val="22"/>
        </w:rPr>
      </w:pPr>
      <w:r w:rsidRPr="002E7AC6">
        <w:rPr>
          <w:rFonts w:ascii="Arial" w:hAnsi="Arial" w:cs="Arial"/>
          <w:bCs/>
          <w:sz w:val="22"/>
          <w:szCs w:val="22"/>
        </w:rPr>
        <w:t xml:space="preserve">7.4. </w:t>
      </w:r>
      <w:r w:rsidRPr="002E7AC6">
        <w:rPr>
          <w:rFonts w:ascii="Arial" w:hAnsi="Arial" w:cs="Arial"/>
          <w:sz w:val="22"/>
          <w:szCs w:val="22"/>
        </w:rPr>
        <w:t>Os documentos devem estar com seu prazo de validade em vigor. Se este prazo não constar de lei específica ou do próprio documento, será considerado o prazo de validade de 60 (sessenta) dias, a partir da data de sua emissão.</w:t>
      </w:r>
    </w:p>
    <w:p w:rsidR="000E2CD1" w:rsidRPr="002E7AC6" w:rsidRDefault="000E2CD1" w:rsidP="000E2CD1">
      <w:pPr>
        <w:autoSpaceDE w:val="0"/>
        <w:autoSpaceDN w:val="0"/>
        <w:adjustRightInd w:val="0"/>
        <w:spacing w:line="276" w:lineRule="auto"/>
        <w:jc w:val="both"/>
        <w:rPr>
          <w:rFonts w:ascii="Arial" w:hAnsi="Arial" w:cs="Arial"/>
          <w:sz w:val="22"/>
          <w:szCs w:val="22"/>
        </w:rPr>
      </w:pPr>
    </w:p>
    <w:p w:rsidR="000E2CD1" w:rsidRPr="002E7AC6" w:rsidRDefault="000E2CD1" w:rsidP="000E2CD1">
      <w:pPr>
        <w:autoSpaceDE w:val="0"/>
        <w:autoSpaceDN w:val="0"/>
        <w:adjustRightInd w:val="0"/>
        <w:spacing w:line="276" w:lineRule="auto"/>
        <w:jc w:val="both"/>
        <w:rPr>
          <w:rFonts w:ascii="Arial" w:hAnsi="Arial" w:cs="Arial"/>
          <w:sz w:val="22"/>
          <w:szCs w:val="22"/>
        </w:rPr>
      </w:pPr>
      <w:r w:rsidRPr="002E7AC6">
        <w:rPr>
          <w:rFonts w:ascii="Arial" w:hAnsi="Arial" w:cs="Arial"/>
          <w:bCs/>
          <w:sz w:val="22"/>
          <w:szCs w:val="22"/>
        </w:rPr>
        <w:t xml:space="preserve">7.5. </w:t>
      </w:r>
      <w:r w:rsidRPr="002E7AC6">
        <w:rPr>
          <w:rFonts w:ascii="Arial" w:hAnsi="Arial" w:cs="Arial"/>
          <w:sz w:val="22"/>
          <w:szCs w:val="22"/>
        </w:rPr>
        <w:t>Os documentos emitidos pela internet poderão ser conferidos pela Comissão de Licitações.</w:t>
      </w:r>
    </w:p>
    <w:p w:rsidR="000E2CD1" w:rsidRPr="002E7AC6" w:rsidRDefault="000E2CD1" w:rsidP="000E2CD1">
      <w:pPr>
        <w:autoSpaceDE w:val="0"/>
        <w:autoSpaceDN w:val="0"/>
        <w:adjustRightInd w:val="0"/>
        <w:spacing w:line="276" w:lineRule="auto"/>
        <w:jc w:val="both"/>
        <w:rPr>
          <w:rFonts w:ascii="Arial" w:hAnsi="Arial" w:cs="Arial"/>
          <w:sz w:val="22"/>
          <w:szCs w:val="22"/>
        </w:rPr>
      </w:pPr>
    </w:p>
    <w:p w:rsidR="000E2CD1" w:rsidRPr="002E7AC6" w:rsidRDefault="000E2CD1" w:rsidP="000E2CD1">
      <w:pPr>
        <w:autoSpaceDE w:val="0"/>
        <w:autoSpaceDN w:val="0"/>
        <w:adjustRightInd w:val="0"/>
        <w:spacing w:line="276" w:lineRule="auto"/>
        <w:jc w:val="both"/>
        <w:rPr>
          <w:rFonts w:ascii="Arial" w:hAnsi="Arial" w:cs="Arial"/>
          <w:sz w:val="22"/>
          <w:szCs w:val="22"/>
        </w:rPr>
      </w:pPr>
      <w:r w:rsidRPr="002E7AC6">
        <w:rPr>
          <w:rFonts w:ascii="Arial" w:hAnsi="Arial" w:cs="Arial"/>
          <w:bCs/>
          <w:sz w:val="22"/>
          <w:szCs w:val="22"/>
        </w:rPr>
        <w:t xml:space="preserve">7.6. </w:t>
      </w:r>
      <w:r w:rsidRPr="002E7AC6">
        <w:rPr>
          <w:rFonts w:ascii="Arial" w:hAnsi="Arial" w:cs="Arial"/>
          <w:sz w:val="22"/>
          <w:szCs w:val="22"/>
        </w:rPr>
        <w:t>Os documentos apresentados para habilitação deverão estar em nome da licitante e, preferencialmente, com o número do CNPJ/MF. Se a licitante for matriz, todos os documentos deverão estar em nome da matriz. Se for filial, todos os documentos deverão estar em nome da filial, exceto aqueles que, pela própria natureza ou determinação legal, forem comprovadamente emitidos apenas em nome da matriz ou cuja validade abranja todos os estabelecimentos da empresa.</w:t>
      </w:r>
    </w:p>
    <w:p w:rsidR="000E2CD1" w:rsidRPr="002E7AC6" w:rsidRDefault="000E2CD1" w:rsidP="000E2CD1">
      <w:pPr>
        <w:autoSpaceDE w:val="0"/>
        <w:autoSpaceDN w:val="0"/>
        <w:adjustRightInd w:val="0"/>
        <w:spacing w:line="276" w:lineRule="auto"/>
        <w:jc w:val="both"/>
        <w:rPr>
          <w:rFonts w:ascii="Arial" w:hAnsi="Arial" w:cs="Arial"/>
          <w:sz w:val="22"/>
          <w:szCs w:val="22"/>
        </w:rPr>
      </w:pPr>
    </w:p>
    <w:p w:rsidR="000E2CD1" w:rsidRDefault="000E2CD1" w:rsidP="000E2CD1">
      <w:pPr>
        <w:autoSpaceDE w:val="0"/>
        <w:autoSpaceDN w:val="0"/>
        <w:adjustRightInd w:val="0"/>
        <w:spacing w:line="276" w:lineRule="auto"/>
        <w:jc w:val="both"/>
        <w:rPr>
          <w:rFonts w:ascii="Arial" w:hAnsi="Arial" w:cs="Arial"/>
          <w:sz w:val="22"/>
          <w:szCs w:val="22"/>
        </w:rPr>
      </w:pPr>
      <w:r w:rsidRPr="002E7AC6">
        <w:rPr>
          <w:rFonts w:ascii="Arial" w:hAnsi="Arial" w:cs="Arial"/>
          <w:bCs/>
          <w:sz w:val="22"/>
          <w:szCs w:val="22"/>
        </w:rPr>
        <w:t xml:space="preserve">7.7. </w:t>
      </w:r>
      <w:r w:rsidRPr="002E7AC6">
        <w:rPr>
          <w:rFonts w:ascii="Arial" w:hAnsi="Arial" w:cs="Arial"/>
          <w:sz w:val="22"/>
          <w:szCs w:val="22"/>
        </w:rPr>
        <w:t>As microempresas e empresas de pequeno porte, por ocasião da participação neste certame, deverão apresentar toda a documentação exigida para fins de comprovação de regularidade fiscal, mesmo que esta apresente alguma restrição;</w:t>
      </w:r>
    </w:p>
    <w:p w:rsidR="00E05AD9" w:rsidRPr="002E7AC6" w:rsidRDefault="00E05AD9" w:rsidP="000E2CD1">
      <w:pPr>
        <w:autoSpaceDE w:val="0"/>
        <w:autoSpaceDN w:val="0"/>
        <w:adjustRightInd w:val="0"/>
        <w:spacing w:line="276" w:lineRule="auto"/>
        <w:jc w:val="both"/>
        <w:rPr>
          <w:rFonts w:ascii="Arial" w:hAnsi="Arial" w:cs="Arial"/>
          <w:sz w:val="22"/>
          <w:szCs w:val="22"/>
        </w:rPr>
      </w:pPr>
    </w:p>
    <w:p w:rsidR="000E2CD1" w:rsidRPr="002E7AC6" w:rsidRDefault="000E2CD1" w:rsidP="000E2CD1">
      <w:pPr>
        <w:autoSpaceDE w:val="0"/>
        <w:autoSpaceDN w:val="0"/>
        <w:adjustRightInd w:val="0"/>
        <w:spacing w:line="276" w:lineRule="auto"/>
        <w:jc w:val="both"/>
        <w:rPr>
          <w:rFonts w:ascii="Arial" w:hAnsi="Arial" w:cs="Arial"/>
          <w:sz w:val="22"/>
          <w:szCs w:val="22"/>
        </w:rPr>
      </w:pPr>
      <w:r w:rsidRPr="002E7AC6">
        <w:rPr>
          <w:rFonts w:ascii="Arial" w:hAnsi="Arial" w:cs="Arial"/>
          <w:bCs/>
          <w:sz w:val="22"/>
          <w:szCs w:val="22"/>
        </w:rPr>
        <w:t>7.8</w:t>
      </w:r>
      <w:r w:rsidR="00E05AD9">
        <w:rPr>
          <w:rFonts w:ascii="Arial" w:hAnsi="Arial" w:cs="Arial"/>
          <w:bCs/>
          <w:sz w:val="22"/>
          <w:szCs w:val="22"/>
        </w:rPr>
        <w:t>.</w:t>
      </w:r>
      <w:r w:rsidRPr="002E7AC6">
        <w:rPr>
          <w:rFonts w:ascii="Arial" w:hAnsi="Arial" w:cs="Arial"/>
          <w:bCs/>
          <w:sz w:val="22"/>
          <w:szCs w:val="22"/>
        </w:rPr>
        <w:t xml:space="preserve"> </w:t>
      </w:r>
      <w:r w:rsidRPr="002E7AC6">
        <w:rPr>
          <w:rFonts w:ascii="Arial" w:hAnsi="Arial" w:cs="Arial"/>
          <w:sz w:val="22"/>
          <w:szCs w:val="22"/>
        </w:rPr>
        <w:t>Havendo alguma restrição na comprovação da regularidade fisca</w:t>
      </w:r>
      <w:r w:rsidR="00E05AD9">
        <w:rPr>
          <w:rFonts w:ascii="Arial" w:hAnsi="Arial" w:cs="Arial"/>
          <w:sz w:val="22"/>
          <w:szCs w:val="22"/>
        </w:rPr>
        <w:t>l, será assegurado o prazo de 05</w:t>
      </w:r>
      <w:r w:rsidRPr="002E7AC6">
        <w:rPr>
          <w:rFonts w:ascii="Arial" w:hAnsi="Arial" w:cs="Arial"/>
          <w:sz w:val="22"/>
          <w:szCs w:val="22"/>
        </w:rPr>
        <w:t xml:space="preserve"> (</w:t>
      </w:r>
      <w:r w:rsidR="00E05AD9">
        <w:rPr>
          <w:rFonts w:ascii="Arial" w:hAnsi="Arial" w:cs="Arial"/>
          <w:sz w:val="22"/>
          <w:szCs w:val="22"/>
        </w:rPr>
        <w:t>cinco</w:t>
      </w:r>
      <w:r w:rsidRPr="002E7AC6">
        <w:rPr>
          <w:rFonts w:ascii="Arial" w:hAnsi="Arial" w:cs="Arial"/>
          <w:sz w:val="22"/>
          <w:szCs w:val="22"/>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negativa;</w:t>
      </w:r>
    </w:p>
    <w:p w:rsidR="000E2CD1" w:rsidRPr="002E7AC6" w:rsidRDefault="000E2CD1" w:rsidP="000E2CD1">
      <w:pPr>
        <w:autoSpaceDE w:val="0"/>
        <w:autoSpaceDN w:val="0"/>
        <w:adjustRightInd w:val="0"/>
        <w:spacing w:line="276" w:lineRule="auto"/>
        <w:jc w:val="both"/>
        <w:rPr>
          <w:rFonts w:ascii="Arial" w:hAnsi="Arial" w:cs="Arial"/>
          <w:sz w:val="22"/>
          <w:szCs w:val="22"/>
        </w:rPr>
      </w:pPr>
    </w:p>
    <w:p w:rsidR="000E2CD1" w:rsidRPr="002E7AC6" w:rsidRDefault="000E2CD1" w:rsidP="000E2CD1">
      <w:pPr>
        <w:autoSpaceDE w:val="0"/>
        <w:autoSpaceDN w:val="0"/>
        <w:adjustRightInd w:val="0"/>
        <w:spacing w:line="276" w:lineRule="auto"/>
        <w:jc w:val="both"/>
        <w:rPr>
          <w:rFonts w:ascii="Arial" w:hAnsi="Arial" w:cs="Arial"/>
          <w:sz w:val="22"/>
          <w:szCs w:val="22"/>
        </w:rPr>
      </w:pPr>
      <w:r w:rsidRPr="002E7AC6">
        <w:rPr>
          <w:rFonts w:ascii="Arial" w:hAnsi="Arial" w:cs="Arial"/>
          <w:bCs/>
          <w:sz w:val="22"/>
          <w:szCs w:val="22"/>
        </w:rPr>
        <w:t xml:space="preserve">7.9 </w:t>
      </w:r>
      <w:r w:rsidRPr="002E7AC6">
        <w:rPr>
          <w:rFonts w:ascii="Arial" w:hAnsi="Arial" w:cs="Arial"/>
          <w:sz w:val="22"/>
          <w:szCs w:val="22"/>
        </w:rPr>
        <w:t>A não regularização da documentação, no prazo previsto no subitem anterior, implicará na decadência do direito à contratação, sem prejuízo das sanções previstas neste edital, procedendo-se a convocação dos demais licitantes para retomar os atos referentes ao procedimento licitatório.</w:t>
      </w:r>
    </w:p>
    <w:p w:rsidR="000B1141" w:rsidRPr="002E7AC6" w:rsidRDefault="000B1141" w:rsidP="000E2CD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CONDIÇÕES PARA HABILITAÇÃO (ENVELOPE Nº 01)</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8.0. Deverá conter os documentos a seguir, apresentados em uma única via, no original ou por qualquer processo de cópia autenticada por cartório competente ou por membro da comissão de licitação, ou publicação em órgão da imprensa oficial, e poderão ter seus originais exigidos pela Comissão Julgadora, para confronto com as cópias oferecidas, sendo facultado a esta diligenciar para constatação da autenticidade de cada atestado ou documento.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8.1. A documentação relativa á HABILITAÇÃO JURÍDICA constituirá em:</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a) Registro comercial, no caso de empresa individual.</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b) Ato constitutivo, estatuto ou contrato social na íntegra (acompanhado de todas as alterações contratuais) ou a última Alteração Contratual desde que consolidada, se houver, devidamente registrados no órgão competente, em se tratando de sociedades comerciais, e, no caso de sociedades por ações, acompanhado de documentos da eleição de seus atuais administradores.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c) Inscrição do ato constitutivo, no caso de sociedades civis, acompanhada de prova de diretoria em exercício.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8.2. A documentação </w:t>
      </w:r>
      <w:r w:rsidR="00E05AD9">
        <w:rPr>
          <w:rFonts w:ascii="Arial" w:hAnsi="Arial" w:cs="Arial"/>
          <w:sz w:val="22"/>
          <w:szCs w:val="22"/>
        </w:rPr>
        <w:t xml:space="preserve">relativa à REGULARIDADE FISCAL </w:t>
      </w:r>
      <w:r w:rsidRPr="002E7AC6">
        <w:rPr>
          <w:rFonts w:ascii="Arial" w:hAnsi="Arial" w:cs="Arial"/>
          <w:sz w:val="22"/>
          <w:szCs w:val="22"/>
        </w:rPr>
        <w:t>consistirá em:</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a) Prova de inscrição no Cadastro Nacional de Pessoa Jurídica (CNPJ).</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b) Certificado de Regularidade relativo ao Fundo de Garantia por Tempo de Serviço – FGTS, emitido pela Caixa Econômica Federal.</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c) Certificado de Regularidade com Instituto Nacional de Seguridade Social – INSS.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d) Prova de Regularidade relativa aos tributos municipais do domicílio e da sede da licitante.</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e) Prova de regularidade para com a Fazenda Federal (Receita Federal e Procuradoria Geral – Dívida ativa da União) e Estadual da sede da licitante.</w:t>
      </w:r>
    </w:p>
    <w:p w:rsidR="000B1141" w:rsidRPr="002E7AC6" w:rsidRDefault="000B1141" w:rsidP="000B1141">
      <w:pPr>
        <w:jc w:val="both"/>
        <w:rPr>
          <w:rFonts w:ascii="Arial" w:hAnsi="Arial" w:cs="Arial"/>
          <w:sz w:val="22"/>
          <w:szCs w:val="22"/>
        </w:rPr>
      </w:pPr>
      <w:r w:rsidRPr="002E7AC6">
        <w:rPr>
          <w:rFonts w:ascii="Arial" w:hAnsi="Arial" w:cs="Arial"/>
          <w:sz w:val="22"/>
          <w:szCs w:val="22"/>
        </w:rPr>
        <w:t>f) Certidão Negativa de Débitos Trabalhistas (CNDT).</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g) Declaração da empresa licitante assinada pelo responsável legal, de que não emprega mão-de-obra de menores, ou, empregando-a, cumpre o disposto no inciso I do § 3º do artigo 227, com observância da norma estatuída no inciso XXXIII do artigo 7º, ambos da Constituição Federal. (Anexo IV)</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8.3. A documentação relativa á QUALIFICAÇÃO TÉCNICA constituirá em:</w:t>
      </w:r>
    </w:p>
    <w:p w:rsidR="00E57849" w:rsidRPr="002E7AC6" w:rsidRDefault="00E57849" w:rsidP="000B1141">
      <w:pPr>
        <w:jc w:val="both"/>
        <w:rPr>
          <w:rFonts w:ascii="Arial" w:hAnsi="Arial" w:cs="Arial"/>
          <w:sz w:val="22"/>
          <w:szCs w:val="22"/>
        </w:rPr>
      </w:pPr>
    </w:p>
    <w:p w:rsidR="00E57849" w:rsidRPr="002E7AC6" w:rsidRDefault="00E57849" w:rsidP="00E57849">
      <w:pPr>
        <w:pStyle w:val="Corpodetexto"/>
        <w:spacing w:before="40" w:after="20"/>
        <w:rPr>
          <w:rFonts w:cs="Arial"/>
          <w:b/>
          <w:color w:val="FF0000"/>
          <w:szCs w:val="22"/>
        </w:rPr>
      </w:pPr>
      <w:r w:rsidRPr="002E7AC6">
        <w:rPr>
          <w:rFonts w:cs="Arial"/>
          <w:szCs w:val="22"/>
        </w:rPr>
        <w:t>a) Atestado(s) de aptidão técnica expedido(s) por pessoa jurídica(s) de direito público ou privado, comprovando a aptidão do licitante no desempenho das atividades pertinentes e compatível com o objeto desta licitação, constando no mínimo: nível atendido, quantidade de alunos e professores, disponibilização de acesso ao portal de educação aos alunos e professores, assessoria e capacitação pedagógica.</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8.4. A documentação relativa á IDONEIDADE ECONÔMICO-FINANCEIRA constituirá em:</w:t>
      </w:r>
    </w:p>
    <w:p w:rsidR="000B1141" w:rsidRPr="002E7AC6" w:rsidRDefault="000B1141" w:rsidP="000B1141">
      <w:pPr>
        <w:jc w:val="both"/>
        <w:rPr>
          <w:rFonts w:ascii="Arial" w:hAnsi="Arial" w:cs="Arial"/>
          <w:sz w:val="22"/>
          <w:szCs w:val="22"/>
        </w:rPr>
      </w:pPr>
    </w:p>
    <w:p w:rsidR="00F30FF3" w:rsidRPr="002E7AC6" w:rsidRDefault="00F30FF3" w:rsidP="00F30FF3">
      <w:pPr>
        <w:pStyle w:val="Corpodetexto"/>
        <w:tabs>
          <w:tab w:val="left" w:pos="0"/>
        </w:tabs>
        <w:spacing w:line="276" w:lineRule="auto"/>
        <w:ind w:right="134"/>
        <w:rPr>
          <w:rFonts w:cs="Arial"/>
          <w:szCs w:val="22"/>
        </w:rPr>
      </w:pPr>
      <w:r w:rsidRPr="002E7AC6">
        <w:rPr>
          <w:rFonts w:cs="Arial"/>
          <w:szCs w:val="22"/>
        </w:rPr>
        <w:t>a) Balanço Patrimonial e Demonstração Contábil do último exercício social do proponente, em que sejam nomeados os valores do Ativo Circulante (AC), do Realizável Em Longo Prazo (RLP), do Passivo Circulante (PC), do Exigível Em Longo Prazo (ELP) e do Patrimônio Líquido (PL). O mesmo deverá vir acompanhado dos termos de abertura e encerramento do Livro Diário, devidamente assinado e autenticado na Junta Comercial ou no Cartório de Registro de Títulos e Documentos;</w:t>
      </w:r>
    </w:p>
    <w:p w:rsidR="00F30FF3" w:rsidRPr="002E7AC6" w:rsidRDefault="00F30FF3" w:rsidP="00F30FF3">
      <w:pPr>
        <w:pStyle w:val="Corpodetexto"/>
        <w:tabs>
          <w:tab w:val="left" w:pos="0"/>
        </w:tabs>
        <w:spacing w:line="276" w:lineRule="auto"/>
        <w:ind w:right="134"/>
        <w:rPr>
          <w:rFonts w:cs="Arial"/>
          <w:szCs w:val="22"/>
        </w:rPr>
      </w:pPr>
    </w:p>
    <w:p w:rsidR="00F30FF3" w:rsidRPr="002E7AC6" w:rsidRDefault="00F30FF3" w:rsidP="00F30FF3">
      <w:pPr>
        <w:pStyle w:val="Corpodetexto"/>
        <w:tabs>
          <w:tab w:val="left" w:pos="0"/>
        </w:tabs>
        <w:spacing w:line="276" w:lineRule="auto"/>
        <w:ind w:right="134"/>
        <w:rPr>
          <w:rFonts w:cs="Arial"/>
          <w:szCs w:val="22"/>
        </w:rPr>
      </w:pPr>
      <w:r w:rsidRPr="002E7AC6">
        <w:rPr>
          <w:rFonts w:cs="Arial"/>
          <w:szCs w:val="22"/>
        </w:rPr>
        <w:t>b) As microempresas e empresa de pequeno porte deverão apresentar Balanço Patrimonial e a Demonstração do Resultado do último exercício social, transcritos no Livro Diário, assinados por profissional de contabilidade legalmente habilitado e pelo empresário, conforme dispõe a Resolução CFC nº 1.115 de 14 de dezembro de 2007. O mesmo deverá vir acompanhado dos termos de abertura e encerramento do Livro Diário, devidamente assinado e autenticado na Junta Comercial ou no Cartório de Registro de Títulos e Documentos;</w:t>
      </w:r>
    </w:p>
    <w:p w:rsidR="00F30FF3" w:rsidRPr="002E7AC6" w:rsidRDefault="00F30FF3" w:rsidP="00F30FF3">
      <w:pPr>
        <w:pStyle w:val="Corpodetexto"/>
        <w:tabs>
          <w:tab w:val="left" w:pos="0"/>
        </w:tabs>
        <w:spacing w:line="276" w:lineRule="auto"/>
        <w:ind w:right="134"/>
        <w:rPr>
          <w:rFonts w:cs="Arial"/>
          <w:szCs w:val="22"/>
        </w:rPr>
      </w:pPr>
    </w:p>
    <w:p w:rsidR="00F30FF3" w:rsidRPr="002E7AC6" w:rsidRDefault="00F30FF3" w:rsidP="00F30FF3">
      <w:pPr>
        <w:pStyle w:val="Corpodetexto"/>
        <w:tabs>
          <w:tab w:val="left" w:pos="0"/>
        </w:tabs>
        <w:spacing w:line="276" w:lineRule="auto"/>
        <w:ind w:right="134"/>
        <w:rPr>
          <w:rFonts w:cs="Arial"/>
          <w:szCs w:val="22"/>
        </w:rPr>
      </w:pPr>
      <w:r w:rsidRPr="002E7AC6">
        <w:rPr>
          <w:rFonts w:cs="Arial"/>
          <w:szCs w:val="22"/>
        </w:rPr>
        <w:t>c) No caso de empresas que estejam no início de suas atividades deverão apresentar Balanço de Abertura devidamente assinado e autenticado na Junta Comercial ou no Cartório de Registro de Títulos e Documentos;</w:t>
      </w:r>
    </w:p>
    <w:p w:rsidR="00F30FF3" w:rsidRPr="002E7AC6" w:rsidRDefault="00F30FF3" w:rsidP="00F30FF3">
      <w:pPr>
        <w:pStyle w:val="Corpodetexto"/>
        <w:tabs>
          <w:tab w:val="left" w:pos="0"/>
        </w:tabs>
        <w:spacing w:line="276" w:lineRule="auto"/>
        <w:ind w:right="134"/>
        <w:rPr>
          <w:rFonts w:cs="Arial"/>
          <w:szCs w:val="22"/>
        </w:rPr>
      </w:pPr>
    </w:p>
    <w:p w:rsidR="00F30FF3" w:rsidRPr="002E7AC6" w:rsidRDefault="00F30FF3" w:rsidP="00F30FF3">
      <w:pPr>
        <w:autoSpaceDE w:val="0"/>
        <w:autoSpaceDN w:val="0"/>
        <w:adjustRightInd w:val="0"/>
        <w:spacing w:line="276" w:lineRule="auto"/>
        <w:jc w:val="both"/>
        <w:rPr>
          <w:rFonts w:ascii="Arial" w:hAnsi="Arial" w:cs="Arial"/>
          <w:b/>
          <w:bCs/>
          <w:sz w:val="22"/>
          <w:szCs w:val="22"/>
        </w:rPr>
      </w:pPr>
      <w:r w:rsidRPr="002E7AC6">
        <w:rPr>
          <w:rFonts w:ascii="Arial" w:hAnsi="Arial" w:cs="Arial"/>
          <w:sz w:val="22"/>
          <w:szCs w:val="22"/>
        </w:rPr>
        <w:t>d) Certidão Negativa de Falência ou Concordata, expedida pelo distribuidor na sede da Pessoa Jurídica.</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PROPOSTA TÉCNICA (ENVELOPE Nº 02)</w:t>
      </w:r>
    </w:p>
    <w:p w:rsidR="000B1141" w:rsidRPr="002E7AC6" w:rsidRDefault="000B1141" w:rsidP="000B1141">
      <w:pPr>
        <w:jc w:val="both"/>
        <w:rPr>
          <w:rFonts w:ascii="Arial" w:hAnsi="Arial" w:cs="Arial"/>
          <w:sz w:val="22"/>
          <w:szCs w:val="22"/>
        </w:rPr>
      </w:pPr>
    </w:p>
    <w:p w:rsidR="00E57849" w:rsidRPr="002E7AC6" w:rsidRDefault="00E57849" w:rsidP="00E57849">
      <w:pPr>
        <w:autoSpaceDE w:val="0"/>
        <w:autoSpaceDN w:val="0"/>
        <w:adjustRightInd w:val="0"/>
        <w:spacing w:before="40" w:after="20"/>
        <w:jc w:val="both"/>
        <w:rPr>
          <w:rFonts w:ascii="Arial" w:hAnsi="Arial" w:cs="Arial"/>
          <w:sz w:val="22"/>
          <w:szCs w:val="22"/>
        </w:rPr>
      </w:pPr>
      <w:r w:rsidRPr="002E7AC6">
        <w:rPr>
          <w:rFonts w:ascii="Arial" w:hAnsi="Arial" w:cs="Arial"/>
          <w:sz w:val="22"/>
          <w:szCs w:val="22"/>
        </w:rPr>
        <w:t>9.0.</w:t>
      </w:r>
      <w:r w:rsidR="00E05AD9">
        <w:rPr>
          <w:rFonts w:ascii="Arial" w:hAnsi="Arial" w:cs="Arial"/>
          <w:sz w:val="22"/>
          <w:szCs w:val="22"/>
        </w:rPr>
        <w:t xml:space="preserve"> </w:t>
      </w:r>
      <w:r w:rsidRPr="002E7AC6">
        <w:rPr>
          <w:rFonts w:ascii="Arial" w:hAnsi="Arial" w:cs="Arial"/>
          <w:sz w:val="22"/>
          <w:szCs w:val="22"/>
        </w:rPr>
        <w:t>No envelope nº 2 deverá constar sob pena de desclassificação, os materiais descritos abaixo e serão pontuados de acordo com os pressupostos indicados no Anexo I deste Edital:</w:t>
      </w:r>
    </w:p>
    <w:p w:rsidR="00E57849" w:rsidRPr="002E7AC6" w:rsidRDefault="00E57849" w:rsidP="00E57849">
      <w:pPr>
        <w:autoSpaceDE w:val="0"/>
        <w:autoSpaceDN w:val="0"/>
        <w:adjustRightInd w:val="0"/>
        <w:spacing w:before="40" w:after="20"/>
        <w:ind w:left="540"/>
        <w:jc w:val="both"/>
        <w:rPr>
          <w:rFonts w:ascii="Arial" w:hAnsi="Arial" w:cs="Arial"/>
          <w:sz w:val="22"/>
          <w:szCs w:val="22"/>
        </w:rPr>
      </w:pPr>
    </w:p>
    <w:p w:rsidR="00E57849" w:rsidRPr="002E7AC6" w:rsidRDefault="00E05AD9" w:rsidP="00E57849">
      <w:pPr>
        <w:pStyle w:val="Patricia"/>
        <w:jc w:val="both"/>
        <w:rPr>
          <w:rFonts w:cs="Arial"/>
          <w:sz w:val="22"/>
          <w:szCs w:val="22"/>
        </w:rPr>
      </w:pPr>
      <w:r>
        <w:rPr>
          <w:rFonts w:cs="Arial"/>
          <w:sz w:val="22"/>
          <w:szCs w:val="22"/>
        </w:rPr>
        <w:t xml:space="preserve">9.1. </w:t>
      </w:r>
      <w:r w:rsidR="00E57849" w:rsidRPr="002E7AC6">
        <w:rPr>
          <w:rFonts w:cs="Arial"/>
          <w:sz w:val="22"/>
          <w:szCs w:val="22"/>
        </w:rPr>
        <w:t>Para qualificação do Sistema de Ensino os materiais a serem entregues como amostras, deverão estar de acordo com os seguintes documentos: Orientações do Ministério da Educação (MEC); Base nos documentos legais da Educação Nacional – Lei de Diretrizes e Bases, Diretrizes Curriculares Nacionais, Parâmetros Curriculares Nacionais, e os Referencial Curricular Nacional,</w:t>
      </w:r>
    </w:p>
    <w:p w:rsidR="00E57849" w:rsidRPr="002E7AC6" w:rsidRDefault="00E57849" w:rsidP="00E57849">
      <w:pPr>
        <w:pStyle w:val="Patricia"/>
        <w:jc w:val="both"/>
        <w:rPr>
          <w:rFonts w:cs="Arial"/>
          <w:sz w:val="22"/>
          <w:szCs w:val="22"/>
        </w:rPr>
      </w:pPr>
      <w:r w:rsidRPr="002E7AC6">
        <w:rPr>
          <w:rFonts w:cs="Arial"/>
          <w:sz w:val="22"/>
          <w:szCs w:val="22"/>
        </w:rPr>
        <w:t xml:space="preserve"> </w:t>
      </w:r>
    </w:p>
    <w:p w:rsidR="00E57849" w:rsidRPr="00222845" w:rsidRDefault="00E57849" w:rsidP="00E57849">
      <w:pPr>
        <w:pStyle w:val="PargrafodaLista"/>
        <w:tabs>
          <w:tab w:val="left" w:pos="851"/>
        </w:tabs>
        <w:autoSpaceDE w:val="0"/>
        <w:autoSpaceDN w:val="0"/>
        <w:adjustRightInd w:val="0"/>
        <w:ind w:left="0"/>
        <w:jc w:val="both"/>
        <w:rPr>
          <w:rFonts w:ascii="Arial" w:hAnsi="Arial" w:cs="Arial"/>
          <w:sz w:val="22"/>
          <w:szCs w:val="22"/>
        </w:rPr>
      </w:pPr>
      <w:r w:rsidRPr="00222845">
        <w:rPr>
          <w:rFonts w:ascii="Arial" w:hAnsi="Arial" w:cs="Arial"/>
          <w:sz w:val="22"/>
          <w:szCs w:val="22"/>
        </w:rPr>
        <w:t>a) Coleção de livro didático do aluno, para a 1ª Etapa da EJA, deverá atender as seguintes especificações: conter 2 (dois) volumes anuais, no formato entre  200 e 205 x 270 e 275 mm, miolo em papel off set 75g, 4X4 cores. Capa em papel cartão 250 gr., 4x0 cores, com revestimento plastificado. Opacidade mínima 82% e alvura mínima de 80%. Apresentado em lombada quadrada espiralada plastificada. Deverá apresentar material de apoio para enriquecer as aulas tais como: Alfabeto móvel; Figuras Geométricas; Almanaque Temático.</w:t>
      </w:r>
    </w:p>
    <w:p w:rsidR="005A33A6" w:rsidRPr="00222845" w:rsidRDefault="005A33A6" w:rsidP="00E57849">
      <w:pPr>
        <w:pStyle w:val="PargrafodaLista"/>
        <w:tabs>
          <w:tab w:val="left" w:pos="851"/>
        </w:tabs>
        <w:autoSpaceDE w:val="0"/>
        <w:autoSpaceDN w:val="0"/>
        <w:adjustRightInd w:val="0"/>
        <w:ind w:left="0"/>
        <w:jc w:val="both"/>
        <w:rPr>
          <w:rFonts w:ascii="Arial" w:hAnsi="Arial" w:cs="Arial"/>
          <w:sz w:val="22"/>
          <w:szCs w:val="22"/>
        </w:rPr>
      </w:pPr>
    </w:p>
    <w:p w:rsidR="00E57849" w:rsidRPr="00222845" w:rsidRDefault="00E57849" w:rsidP="00E57849">
      <w:pPr>
        <w:tabs>
          <w:tab w:val="left" w:pos="851"/>
        </w:tabs>
        <w:autoSpaceDE w:val="0"/>
        <w:autoSpaceDN w:val="0"/>
        <w:adjustRightInd w:val="0"/>
        <w:jc w:val="both"/>
        <w:rPr>
          <w:rFonts w:ascii="Arial" w:hAnsi="Arial" w:cs="Arial"/>
          <w:sz w:val="22"/>
          <w:szCs w:val="22"/>
        </w:rPr>
      </w:pPr>
      <w:r w:rsidRPr="00222845">
        <w:rPr>
          <w:rFonts w:ascii="Arial" w:hAnsi="Arial" w:cs="Arial"/>
          <w:sz w:val="22"/>
          <w:szCs w:val="22"/>
        </w:rPr>
        <w:t>b) Coleção de livro didático do aluno, para a 2ª Etapa da EJA, deverá atender as seguintes especificações: conter em 4 (quatro) volumes anuais, no formato entre  200 e 205 x 270 e 275 mm, miolo em papel off set 75g, 4X4 cores. Capa em papel cartão 250 gr., 4x0 cores, com revestimento plastificado. Opacidade mínima 82% e alvura mínima de 80%. Apresentado em lombada quadrada espiralada.</w:t>
      </w:r>
    </w:p>
    <w:p w:rsidR="00E57849" w:rsidRPr="00222845" w:rsidRDefault="00E57849" w:rsidP="00E57849">
      <w:pPr>
        <w:tabs>
          <w:tab w:val="left" w:pos="851"/>
        </w:tabs>
        <w:autoSpaceDE w:val="0"/>
        <w:autoSpaceDN w:val="0"/>
        <w:adjustRightInd w:val="0"/>
        <w:jc w:val="both"/>
        <w:rPr>
          <w:rFonts w:ascii="Arial" w:hAnsi="Arial" w:cs="Arial"/>
          <w:sz w:val="22"/>
          <w:szCs w:val="22"/>
        </w:rPr>
      </w:pPr>
    </w:p>
    <w:p w:rsidR="00E57849" w:rsidRPr="00222845" w:rsidRDefault="00E57849" w:rsidP="00E57849">
      <w:pPr>
        <w:tabs>
          <w:tab w:val="left" w:pos="851"/>
        </w:tabs>
        <w:autoSpaceDE w:val="0"/>
        <w:autoSpaceDN w:val="0"/>
        <w:adjustRightInd w:val="0"/>
        <w:jc w:val="both"/>
        <w:rPr>
          <w:rFonts w:ascii="Arial" w:hAnsi="Arial" w:cs="Arial"/>
          <w:sz w:val="22"/>
          <w:szCs w:val="22"/>
        </w:rPr>
      </w:pPr>
      <w:r w:rsidRPr="00222845">
        <w:rPr>
          <w:rFonts w:ascii="Arial" w:hAnsi="Arial" w:cs="Arial"/>
          <w:sz w:val="22"/>
          <w:szCs w:val="22"/>
        </w:rPr>
        <w:t>c) Manual do Professor para a 1ª Etapa da EJA apresentado em um livro à parte, constando fundamentação teórica da modalidade EJA.</w:t>
      </w:r>
    </w:p>
    <w:p w:rsidR="00E57849" w:rsidRPr="00222845" w:rsidRDefault="00E57849" w:rsidP="00E57849">
      <w:pPr>
        <w:tabs>
          <w:tab w:val="left" w:pos="851"/>
        </w:tabs>
        <w:autoSpaceDE w:val="0"/>
        <w:autoSpaceDN w:val="0"/>
        <w:adjustRightInd w:val="0"/>
        <w:jc w:val="both"/>
        <w:rPr>
          <w:rFonts w:ascii="Arial" w:hAnsi="Arial" w:cs="Arial"/>
          <w:sz w:val="22"/>
          <w:szCs w:val="22"/>
        </w:rPr>
      </w:pPr>
    </w:p>
    <w:p w:rsidR="00E57849" w:rsidRPr="00222845" w:rsidRDefault="00E57849" w:rsidP="00E57849">
      <w:pPr>
        <w:tabs>
          <w:tab w:val="left" w:pos="851"/>
        </w:tabs>
        <w:autoSpaceDE w:val="0"/>
        <w:autoSpaceDN w:val="0"/>
        <w:adjustRightInd w:val="0"/>
        <w:jc w:val="both"/>
        <w:rPr>
          <w:rFonts w:ascii="Arial" w:hAnsi="Arial" w:cs="Arial"/>
          <w:sz w:val="22"/>
          <w:szCs w:val="22"/>
        </w:rPr>
      </w:pPr>
      <w:r w:rsidRPr="00222845">
        <w:rPr>
          <w:rFonts w:ascii="Arial" w:hAnsi="Arial" w:cs="Arial"/>
          <w:sz w:val="22"/>
          <w:szCs w:val="22"/>
        </w:rPr>
        <w:t>d) Manual do Professor para a 2ª Etapa da EJA organizado por disciplina e explicitar a concepção de ensino que norteia a prática pedagógica.</w:t>
      </w:r>
    </w:p>
    <w:p w:rsidR="00E57849" w:rsidRPr="00222845" w:rsidRDefault="00E57849" w:rsidP="00E57849">
      <w:pPr>
        <w:tabs>
          <w:tab w:val="left" w:pos="851"/>
        </w:tabs>
        <w:autoSpaceDE w:val="0"/>
        <w:autoSpaceDN w:val="0"/>
        <w:adjustRightInd w:val="0"/>
        <w:jc w:val="both"/>
        <w:rPr>
          <w:rFonts w:ascii="Arial" w:hAnsi="Arial" w:cs="Arial"/>
          <w:sz w:val="22"/>
          <w:szCs w:val="22"/>
        </w:rPr>
      </w:pPr>
    </w:p>
    <w:p w:rsidR="00E57849" w:rsidRPr="00222845" w:rsidRDefault="00E57849" w:rsidP="00E57849">
      <w:pPr>
        <w:tabs>
          <w:tab w:val="left" w:pos="851"/>
        </w:tabs>
        <w:autoSpaceDE w:val="0"/>
        <w:autoSpaceDN w:val="0"/>
        <w:adjustRightInd w:val="0"/>
        <w:jc w:val="both"/>
        <w:rPr>
          <w:rFonts w:ascii="Arial" w:hAnsi="Arial" w:cs="Arial"/>
          <w:sz w:val="22"/>
          <w:szCs w:val="22"/>
        </w:rPr>
      </w:pPr>
      <w:r w:rsidRPr="00222845">
        <w:rPr>
          <w:rFonts w:ascii="Arial" w:hAnsi="Arial" w:cs="Arial"/>
          <w:sz w:val="22"/>
          <w:szCs w:val="22"/>
        </w:rPr>
        <w:t>e) A coleção de Material Didático para o aluno do Ensino Médio Regular (1ª a 3ª Série), deverá contemplar: 1 (um) Livro Didático por bimestre (4 volumes anuais); 1 (um) caderno de estudos de língua Portuguesa, Matemática, Física, Química e Biologia (para a 1ª e 2ª Série, na forma anual) e 1 (uma) Tabela Periódica de Química (anual).</w:t>
      </w:r>
    </w:p>
    <w:p w:rsidR="00E57849" w:rsidRPr="00222845" w:rsidRDefault="00E57849" w:rsidP="00E57849">
      <w:pPr>
        <w:tabs>
          <w:tab w:val="left" w:pos="851"/>
        </w:tabs>
        <w:autoSpaceDE w:val="0"/>
        <w:autoSpaceDN w:val="0"/>
        <w:adjustRightInd w:val="0"/>
        <w:jc w:val="both"/>
        <w:rPr>
          <w:rFonts w:ascii="Arial" w:hAnsi="Arial" w:cs="Arial"/>
          <w:sz w:val="22"/>
          <w:szCs w:val="22"/>
        </w:rPr>
      </w:pPr>
    </w:p>
    <w:p w:rsidR="00E57849" w:rsidRPr="00222845" w:rsidRDefault="00E57849" w:rsidP="00E57849">
      <w:pPr>
        <w:tabs>
          <w:tab w:val="left" w:pos="851"/>
        </w:tabs>
        <w:autoSpaceDE w:val="0"/>
        <w:autoSpaceDN w:val="0"/>
        <w:adjustRightInd w:val="0"/>
        <w:jc w:val="both"/>
        <w:rPr>
          <w:rFonts w:ascii="Arial" w:hAnsi="Arial" w:cs="Arial"/>
          <w:sz w:val="22"/>
          <w:szCs w:val="22"/>
        </w:rPr>
      </w:pPr>
      <w:r w:rsidRPr="00222845">
        <w:rPr>
          <w:rFonts w:ascii="Arial" w:hAnsi="Arial" w:cs="Arial"/>
          <w:sz w:val="22"/>
          <w:szCs w:val="22"/>
        </w:rPr>
        <w:t>f) A coleção de Material Didático para o professor do Ensino Médio Regular (1ª a 3ª Série) deverá contemplar: 1 (um) Livro Didático por disciplina por bimestre (4 volumes anuais); 1 (um) caderno de estudos de língua Portuguesa, Matemática, Física, Química e Biologia (para a 1ª e 2ª Série, na forma anual); 1 (um) Livro Didático de Orientações Metodológicas pra Educação Física – (3ª Série – anual); 1 (uma) Tabela Periódica de Química (anual) e um CD de Língua Inglesa com textos e atividades de listening por série (anual).</w:t>
      </w:r>
    </w:p>
    <w:p w:rsidR="00E57849" w:rsidRPr="00222845" w:rsidRDefault="00E57849" w:rsidP="00E57849">
      <w:pPr>
        <w:tabs>
          <w:tab w:val="left" w:pos="851"/>
        </w:tabs>
        <w:autoSpaceDE w:val="0"/>
        <w:autoSpaceDN w:val="0"/>
        <w:adjustRightInd w:val="0"/>
        <w:jc w:val="both"/>
        <w:rPr>
          <w:rFonts w:ascii="Arial" w:hAnsi="Arial" w:cs="Arial"/>
          <w:sz w:val="22"/>
          <w:szCs w:val="22"/>
        </w:rPr>
      </w:pPr>
    </w:p>
    <w:p w:rsidR="00E57849" w:rsidRPr="00222845" w:rsidRDefault="00E57849" w:rsidP="00E57849">
      <w:pPr>
        <w:tabs>
          <w:tab w:val="left" w:pos="851"/>
        </w:tabs>
        <w:autoSpaceDE w:val="0"/>
        <w:autoSpaceDN w:val="0"/>
        <w:adjustRightInd w:val="0"/>
        <w:jc w:val="both"/>
        <w:rPr>
          <w:rFonts w:ascii="Arial" w:hAnsi="Arial" w:cs="Arial"/>
          <w:sz w:val="22"/>
          <w:szCs w:val="22"/>
        </w:rPr>
      </w:pPr>
      <w:r w:rsidRPr="00222845">
        <w:rPr>
          <w:rFonts w:ascii="Arial" w:hAnsi="Arial" w:cs="Arial"/>
          <w:sz w:val="22"/>
          <w:szCs w:val="22"/>
        </w:rPr>
        <w:t>g) A coleção de Material Didático para o Ensino Médio Regular deverá contemplar Livro Didático Digital para as disciplina de Geografia, Biologia e Física para a 1ª Série. O respectivo material, deverá ainda conter seções especiais para o aluno e o professor, como vídeos e links diretos com um Portal contendo conteúdos educacionais.</w:t>
      </w:r>
    </w:p>
    <w:p w:rsidR="00E57849" w:rsidRPr="00222845" w:rsidRDefault="00E57849" w:rsidP="00E57849">
      <w:pPr>
        <w:tabs>
          <w:tab w:val="left" w:pos="851"/>
        </w:tabs>
        <w:autoSpaceDE w:val="0"/>
        <w:autoSpaceDN w:val="0"/>
        <w:adjustRightInd w:val="0"/>
        <w:jc w:val="both"/>
        <w:rPr>
          <w:rFonts w:ascii="Arial" w:hAnsi="Arial" w:cs="Arial"/>
          <w:sz w:val="22"/>
          <w:szCs w:val="22"/>
        </w:rPr>
      </w:pPr>
    </w:p>
    <w:p w:rsidR="00E57849" w:rsidRPr="00222845" w:rsidRDefault="00E57849" w:rsidP="00E57849">
      <w:pPr>
        <w:tabs>
          <w:tab w:val="left" w:pos="851"/>
        </w:tabs>
        <w:autoSpaceDE w:val="0"/>
        <w:autoSpaceDN w:val="0"/>
        <w:adjustRightInd w:val="0"/>
        <w:jc w:val="both"/>
        <w:rPr>
          <w:rFonts w:ascii="Arial" w:hAnsi="Arial" w:cs="Arial"/>
          <w:sz w:val="22"/>
          <w:szCs w:val="22"/>
        </w:rPr>
      </w:pPr>
      <w:r w:rsidRPr="00222845">
        <w:rPr>
          <w:rFonts w:ascii="Arial" w:hAnsi="Arial" w:cs="Arial"/>
          <w:sz w:val="22"/>
          <w:szCs w:val="22"/>
        </w:rPr>
        <w:t>h) Apresentar um Descritivo do serviço de Assessoria Pedagógica a ser ofertado aos professores e equipe técnica do Ensino Médio;</w:t>
      </w:r>
    </w:p>
    <w:p w:rsidR="00E57849" w:rsidRPr="00222845" w:rsidRDefault="00E57849" w:rsidP="00E57849">
      <w:pPr>
        <w:tabs>
          <w:tab w:val="left" w:pos="851"/>
        </w:tabs>
        <w:autoSpaceDE w:val="0"/>
        <w:autoSpaceDN w:val="0"/>
        <w:adjustRightInd w:val="0"/>
        <w:jc w:val="both"/>
        <w:rPr>
          <w:rFonts w:ascii="Arial" w:hAnsi="Arial" w:cs="Arial"/>
          <w:sz w:val="22"/>
          <w:szCs w:val="22"/>
        </w:rPr>
      </w:pPr>
    </w:p>
    <w:p w:rsidR="00E57849" w:rsidRPr="00222845" w:rsidRDefault="00E57849" w:rsidP="00E57849">
      <w:pPr>
        <w:tabs>
          <w:tab w:val="left" w:pos="851"/>
        </w:tabs>
        <w:autoSpaceDE w:val="0"/>
        <w:autoSpaceDN w:val="0"/>
        <w:adjustRightInd w:val="0"/>
        <w:jc w:val="both"/>
        <w:rPr>
          <w:rFonts w:ascii="Arial" w:hAnsi="Arial" w:cs="Arial"/>
          <w:sz w:val="22"/>
          <w:szCs w:val="22"/>
        </w:rPr>
      </w:pPr>
      <w:r w:rsidRPr="00222845">
        <w:rPr>
          <w:rFonts w:ascii="Arial" w:hAnsi="Arial" w:cs="Arial"/>
          <w:sz w:val="22"/>
          <w:szCs w:val="22"/>
        </w:rPr>
        <w:t>i) Apresentar Descritivo do Portal com conteúdos educacionais, com o intuito de contribuir para o enriquecimento do trabalho pedagógico do professor e do aluno;</w:t>
      </w:r>
    </w:p>
    <w:p w:rsidR="00E57849" w:rsidRPr="002E7AC6" w:rsidRDefault="00E57849" w:rsidP="00E57849">
      <w:pPr>
        <w:jc w:val="both"/>
        <w:rPr>
          <w:rFonts w:ascii="Arial" w:hAnsi="Arial" w:cs="Arial"/>
          <w:sz w:val="22"/>
          <w:szCs w:val="22"/>
        </w:rPr>
      </w:pP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PROPOSTA DE PREÇOS (ENVELOPE Nº 03)</w:t>
      </w:r>
    </w:p>
    <w:p w:rsidR="000B1141" w:rsidRPr="002E7AC6" w:rsidRDefault="000B1141" w:rsidP="000B1141">
      <w:pPr>
        <w:jc w:val="both"/>
        <w:rPr>
          <w:rFonts w:ascii="Arial" w:hAnsi="Arial" w:cs="Arial"/>
          <w:sz w:val="22"/>
          <w:szCs w:val="22"/>
        </w:rPr>
      </w:pPr>
    </w:p>
    <w:p w:rsidR="00FB2563" w:rsidRPr="002E7AC6" w:rsidRDefault="000B1141" w:rsidP="00FB2563">
      <w:pPr>
        <w:spacing w:before="40" w:after="20"/>
        <w:jc w:val="both"/>
        <w:rPr>
          <w:rFonts w:ascii="Arial" w:hAnsi="Arial" w:cs="Arial"/>
          <w:color w:val="000000"/>
          <w:sz w:val="22"/>
          <w:szCs w:val="22"/>
        </w:rPr>
      </w:pPr>
      <w:r w:rsidRPr="002E7AC6">
        <w:rPr>
          <w:rFonts w:ascii="Arial" w:hAnsi="Arial" w:cs="Arial"/>
          <w:sz w:val="22"/>
          <w:szCs w:val="22"/>
        </w:rPr>
        <w:t xml:space="preserve">10.0. </w:t>
      </w:r>
      <w:r w:rsidR="00FB2563" w:rsidRPr="002E7AC6">
        <w:rPr>
          <w:rFonts w:ascii="Arial" w:hAnsi="Arial" w:cs="Arial"/>
          <w:color w:val="000000"/>
          <w:sz w:val="22"/>
          <w:szCs w:val="22"/>
        </w:rPr>
        <w:t xml:space="preserve">Os preços unitários, totais e globais das propostas deverão ser expressos em moeda corrente nacional. </w:t>
      </w:r>
    </w:p>
    <w:p w:rsidR="00FB2563" w:rsidRPr="002E7AC6" w:rsidRDefault="00FB2563" w:rsidP="00FB2563">
      <w:pPr>
        <w:spacing w:before="40" w:after="20"/>
        <w:jc w:val="both"/>
        <w:rPr>
          <w:rFonts w:ascii="Arial" w:hAnsi="Arial" w:cs="Arial"/>
          <w:color w:val="000000"/>
          <w:sz w:val="22"/>
          <w:szCs w:val="22"/>
        </w:rPr>
      </w:pPr>
    </w:p>
    <w:p w:rsidR="00FB2563" w:rsidRPr="002E7AC6" w:rsidRDefault="00FB2563" w:rsidP="00FB2563">
      <w:pPr>
        <w:spacing w:before="40" w:after="20"/>
        <w:jc w:val="both"/>
        <w:rPr>
          <w:rFonts w:ascii="Arial" w:hAnsi="Arial" w:cs="Arial"/>
          <w:color w:val="000000"/>
          <w:sz w:val="22"/>
          <w:szCs w:val="22"/>
        </w:rPr>
      </w:pPr>
      <w:r w:rsidRPr="002E7AC6">
        <w:rPr>
          <w:rFonts w:ascii="Arial" w:hAnsi="Arial" w:cs="Arial"/>
          <w:color w:val="000000"/>
          <w:sz w:val="22"/>
          <w:szCs w:val="22"/>
        </w:rPr>
        <w:t xml:space="preserve">10.1. Serão automaticamente desclassificadas as propostas das licitantes que: </w:t>
      </w:r>
    </w:p>
    <w:p w:rsidR="00FB2563" w:rsidRPr="002E7AC6" w:rsidRDefault="00FB2563" w:rsidP="00FB2563">
      <w:pPr>
        <w:spacing w:before="40" w:after="20"/>
        <w:jc w:val="both"/>
        <w:rPr>
          <w:rFonts w:ascii="Arial" w:hAnsi="Arial" w:cs="Arial"/>
          <w:color w:val="000000"/>
          <w:sz w:val="22"/>
          <w:szCs w:val="22"/>
        </w:rPr>
      </w:pPr>
    </w:p>
    <w:p w:rsidR="00FB2563" w:rsidRDefault="00FB2563" w:rsidP="00FB2563">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10.1.2 - Contiverem qualquer oferta de vantagem não prevista nesta licitação, inclusive preço ou vantagem baseadas nas ofertas das demais licitantes; </w:t>
      </w:r>
    </w:p>
    <w:p w:rsidR="005A33A6" w:rsidRPr="002E7AC6" w:rsidRDefault="005A33A6" w:rsidP="00FB2563">
      <w:pPr>
        <w:pStyle w:val="Recuodecorpodetexto"/>
        <w:spacing w:before="40" w:after="20"/>
        <w:ind w:left="0"/>
        <w:jc w:val="both"/>
        <w:rPr>
          <w:rFonts w:ascii="Arial" w:hAnsi="Arial" w:cs="Arial"/>
          <w:color w:val="000000"/>
          <w:sz w:val="22"/>
          <w:szCs w:val="22"/>
        </w:rPr>
      </w:pPr>
    </w:p>
    <w:p w:rsidR="00FB2563" w:rsidRPr="002E7AC6" w:rsidRDefault="00FB2563" w:rsidP="00FB2563">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10.1.3. Apresentarem preços globais ou unitário simbólicos, irrisórios ou de valor zero; </w:t>
      </w:r>
    </w:p>
    <w:p w:rsidR="00FB2563" w:rsidRPr="002E7AC6" w:rsidRDefault="00FB2563" w:rsidP="00FB2563">
      <w:pPr>
        <w:pStyle w:val="Recuodecorpodetexto"/>
        <w:spacing w:before="40" w:after="20"/>
        <w:ind w:left="1418"/>
        <w:jc w:val="both"/>
        <w:rPr>
          <w:rFonts w:ascii="Arial" w:hAnsi="Arial" w:cs="Arial"/>
          <w:color w:val="000000"/>
          <w:sz w:val="22"/>
          <w:szCs w:val="22"/>
        </w:rPr>
      </w:pPr>
    </w:p>
    <w:p w:rsidR="00FB2563" w:rsidRPr="002E7AC6" w:rsidRDefault="00FB2563" w:rsidP="00FB2563">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10.1.4. Apresentarem preços excessivos ou manifestamente inexeqüíveis, assim considerados aqueles que não venham a ter demonstrado sua viabilidade através de documentação que comprove que os custos dos serviços são coerentes com os de mercado e que os coeficientes de produtividade são compatíveis com a execução do objeto; </w:t>
      </w:r>
    </w:p>
    <w:p w:rsidR="00FB2563" w:rsidRPr="002E7AC6" w:rsidRDefault="00FB2563" w:rsidP="00FB2563">
      <w:pPr>
        <w:pStyle w:val="Recuodecorpodetexto"/>
        <w:spacing w:before="40" w:after="20"/>
        <w:ind w:left="1418"/>
        <w:jc w:val="both"/>
        <w:rPr>
          <w:rFonts w:ascii="Arial" w:hAnsi="Arial" w:cs="Arial"/>
          <w:color w:val="000000"/>
          <w:sz w:val="22"/>
          <w:szCs w:val="22"/>
        </w:rPr>
      </w:pPr>
    </w:p>
    <w:p w:rsidR="00FB2563" w:rsidRPr="002E7AC6" w:rsidRDefault="00FB2563" w:rsidP="00FB2563">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10.1.5. Não atenderem às exigências deste Edital. </w:t>
      </w:r>
    </w:p>
    <w:p w:rsidR="00FB2563" w:rsidRPr="002E7AC6" w:rsidRDefault="00FB2563" w:rsidP="00FB2563">
      <w:pPr>
        <w:rPr>
          <w:rFonts w:ascii="Arial" w:hAnsi="Arial" w:cs="Arial"/>
          <w:sz w:val="22"/>
          <w:szCs w:val="22"/>
        </w:rPr>
      </w:pPr>
    </w:p>
    <w:p w:rsidR="00FB2563" w:rsidRPr="002E7AC6" w:rsidRDefault="00FB2563" w:rsidP="00FB2563">
      <w:pPr>
        <w:spacing w:before="40" w:after="20"/>
        <w:jc w:val="both"/>
        <w:rPr>
          <w:rFonts w:ascii="Arial" w:hAnsi="Arial" w:cs="Arial"/>
          <w:color w:val="000000"/>
          <w:sz w:val="22"/>
          <w:szCs w:val="22"/>
        </w:rPr>
      </w:pPr>
      <w:r w:rsidRPr="002E7AC6">
        <w:rPr>
          <w:rFonts w:ascii="Arial" w:hAnsi="Arial" w:cs="Arial"/>
          <w:color w:val="000000"/>
          <w:sz w:val="22"/>
          <w:szCs w:val="22"/>
        </w:rPr>
        <w:t xml:space="preserve">10.1.6. Havendo discordância entre os preços por extenso e em algarismos. </w:t>
      </w:r>
    </w:p>
    <w:p w:rsidR="00FB2563" w:rsidRPr="002E7AC6" w:rsidRDefault="00FB2563" w:rsidP="00FB2563">
      <w:pPr>
        <w:spacing w:before="40" w:after="20"/>
        <w:ind w:left="540"/>
        <w:jc w:val="both"/>
        <w:rPr>
          <w:rFonts w:ascii="Arial" w:hAnsi="Arial" w:cs="Arial"/>
          <w:color w:val="000000"/>
          <w:sz w:val="22"/>
          <w:szCs w:val="22"/>
        </w:rPr>
      </w:pPr>
    </w:p>
    <w:p w:rsidR="00FB2563" w:rsidRPr="002E7AC6" w:rsidRDefault="00FB2563" w:rsidP="00FB2563">
      <w:pPr>
        <w:spacing w:before="40" w:after="20"/>
        <w:jc w:val="both"/>
        <w:rPr>
          <w:rFonts w:ascii="Arial" w:hAnsi="Arial" w:cs="Arial"/>
          <w:color w:val="000000"/>
          <w:sz w:val="22"/>
          <w:szCs w:val="22"/>
        </w:rPr>
      </w:pPr>
      <w:r w:rsidRPr="002E7AC6">
        <w:rPr>
          <w:rFonts w:ascii="Arial" w:hAnsi="Arial" w:cs="Arial"/>
          <w:color w:val="000000"/>
          <w:sz w:val="22"/>
          <w:szCs w:val="22"/>
        </w:rPr>
        <w:t xml:space="preserve">10.1.7. A Comissão poderá, caso julgue necessário, solicitar maiores esclarecimentos sobre a composição dos preços propostos. </w:t>
      </w:r>
    </w:p>
    <w:p w:rsidR="00FB2563" w:rsidRPr="002E7AC6" w:rsidRDefault="00FB2563" w:rsidP="00FB2563">
      <w:pPr>
        <w:spacing w:before="40" w:after="20"/>
        <w:ind w:left="540"/>
        <w:jc w:val="both"/>
        <w:rPr>
          <w:rFonts w:ascii="Arial" w:hAnsi="Arial" w:cs="Arial"/>
          <w:color w:val="000000"/>
          <w:sz w:val="22"/>
          <w:szCs w:val="22"/>
        </w:rPr>
      </w:pPr>
    </w:p>
    <w:p w:rsidR="00FB2563" w:rsidRPr="002E7AC6" w:rsidRDefault="00FB2563" w:rsidP="00FB2563">
      <w:pPr>
        <w:spacing w:before="40" w:after="20"/>
        <w:jc w:val="both"/>
        <w:rPr>
          <w:rFonts w:ascii="Arial" w:hAnsi="Arial" w:cs="Arial"/>
          <w:color w:val="000000"/>
          <w:sz w:val="22"/>
          <w:szCs w:val="22"/>
        </w:rPr>
      </w:pPr>
      <w:r w:rsidRPr="002E7AC6">
        <w:rPr>
          <w:rFonts w:ascii="Arial" w:hAnsi="Arial" w:cs="Arial"/>
          <w:color w:val="000000"/>
          <w:sz w:val="22"/>
          <w:szCs w:val="22"/>
        </w:rPr>
        <w:t xml:space="preserve">10.1.8. A licitante deverá declarar em sua proposta, que no valor apresentado estão englobados todas as despesas, inclusive todos os tributos, contribuições fiscais ou parafiscais, fretes, mão-de-obra e seguros incidentes, direta ou indiretamente, no valor do serviço cotado, objeto desta licitação. </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DO PROCESSAMENTO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741210" w:rsidRPr="002E7AC6" w:rsidRDefault="00741210" w:rsidP="00741210">
      <w:pPr>
        <w:pStyle w:val="Recuodecorpodetexto"/>
        <w:spacing w:before="40" w:after="20"/>
        <w:ind w:left="0"/>
        <w:jc w:val="both"/>
        <w:rPr>
          <w:rFonts w:ascii="Arial" w:hAnsi="Arial" w:cs="Arial"/>
          <w:color w:val="000000"/>
          <w:sz w:val="22"/>
          <w:szCs w:val="22"/>
        </w:rPr>
      </w:pPr>
      <w:r w:rsidRPr="002E7AC6">
        <w:rPr>
          <w:rFonts w:ascii="Arial" w:hAnsi="Arial" w:cs="Arial"/>
          <w:sz w:val="22"/>
          <w:szCs w:val="22"/>
        </w:rPr>
        <w:t>11.0.</w:t>
      </w:r>
      <w:r w:rsidR="005A33A6">
        <w:rPr>
          <w:rFonts w:ascii="Arial" w:hAnsi="Arial" w:cs="Arial"/>
          <w:sz w:val="22"/>
          <w:szCs w:val="22"/>
        </w:rPr>
        <w:t xml:space="preserve"> </w:t>
      </w:r>
      <w:r w:rsidRPr="002E7AC6">
        <w:rPr>
          <w:rFonts w:ascii="Arial" w:hAnsi="Arial" w:cs="Arial"/>
          <w:color w:val="000000"/>
          <w:sz w:val="22"/>
          <w:szCs w:val="22"/>
        </w:rPr>
        <w:t xml:space="preserve">Os trabalhos da Comissão de Licitação, na reunião de abertura, obedecerão aos trâmites estabelecidos nos subitens abaixo: </w:t>
      </w:r>
    </w:p>
    <w:p w:rsidR="00741210" w:rsidRPr="002E7AC6" w:rsidRDefault="00741210" w:rsidP="00741210">
      <w:pPr>
        <w:rPr>
          <w:rFonts w:ascii="Arial" w:hAnsi="Arial" w:cs="Arial"/>
          <w:sz w:val="22"/>
          <w:szCs w:val="22"/>
        </w:rPr>
      </w:pPr>
    </w:p>
    <w:p w:rsidR="00741210" w:rsidRPr="002E7AC6" w:rsidRDefault="005A33A6" w:rsidP="00741210">
      <w:pPr>
        <w:pStyle w:val="Recuodecorpodetexto"/>
        <w:spacing w:before="40" w:after="20"/>
        <w:ind w:left="0"/>
        <w:jc w:val="both"/>
        <w:rPr>
          <w:rFonts w:ascii="Arial" w:hAnsi="Arial" w:cs="Arial"/>
          <w:color w:val="000000"/>
          <w:sz w:val="22"/>
          <w:szCs w:val="22"/>
        </w:rPr>
      </w:pPr>
      <w:r>
        <w:rPr>
          <w:rFonts w:ascii="Arial" w:hAnsi="Arial" w:cs="Arial"/>
          <w:color w:val="000000"/>
          <w:sz w:val="22"/>
          <w:szCs w:val="22"/>
        </w:rPr>
        <w:t xml:space="preserve">11.1. </w:t>
      </w:r>
      <w:r w:rsidR="00741210" w:rsidRPr="002E7AC6">
        <w:rPr>
          <w:rFonts w:ascii="Arial" w:hAnsi="Arial" w:cs="Arial"/>
          <w:color w:val="000000"/>
          <w:sz w:val="22"/>
          <w:szCs w:val="22"/>
        </w:rPr>
        <w:t xml:space="preserve">No local, dia e hora previstos no presente Edital, a Comissão receberá os envelopes contendo a documentação, os quais serão numerados e abertos ante os representantes dos licitantes, recolhendo os envelopes com as propostas técnicas e de preços, que serão abertos imediatamente após a fase de habilitação, desde que haja renúncia expressa ao direito de interpor recurso por parte de todos os proponentes, devidamente registrada em ata; </w:t>
      </w:r>
    </w:p>
    <w:p w:rsidR="00352D1C" w:rsidRPr="002E7AC6" w:rsidRDefault="00352D1C" w:rsidP="00352D1C">
      <w:pPr>
        <w:pStyle w:val="Recuodecorpodetexto"/>
        <w:spacing w:before="40" w:after="20"/>
        <w:ind w:left="0"/>
        <w:jc w:val="both"/>
        <w:rPr>
          <w:rFonts w:ascii="Arial" w:hAnsi="Arial" w:cs="Arial"/>
          <w:color w:val="000000"/>
          <w:sz w:val="22"/>
          <w:szCs w:val="22"/>
        </w:rPr>
      </w:pPr>
    </w:p>
    <w:p w:rsidR="00741210" w:rsidRPr="002E7AC6" w:rsidRDefault="00352D1C" w:rsidP="00352D1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11.2. A</w:t>
      </w:r>
      <w:r w:rsidR="00741210" w:rsidRPr="002E7AC6">
        <w:rPr>
          <w:rFonts w:ascii="Arial" w:hAnsi="Arial" w:cs="Arial"/>
          <w:color w:val="000000"/>
          <w:sz w:val="22"/>
          <w:szCs w:val="22"/>
        </w:rPr>
        <w:t xml:space="preserve">pós o Presidente da Comissão declarar encerrado o prazo para recebimento dos envelopes, com os documentos de habilitação e com as propostas, nenhum outro poderá ser recebido, salvo se solicitado pela Comissão, para esclarecer ou complementar a instrução do processo; </w:t>
      </w:r>
    </w:p>
    <w:p w:rsidR="00741210" w:rsidRPr="002E7AC6" w:rsidRDefault="00741210" w:rsidP="00741210">
      <w:pPr>
        <w:pStyle w:val="Recuodecorpodetexto"/>
        <w:spacing w:before="40" w:after="20"/>
        <w:ind w:left="540"/>
        <w:jc w:val="both"/>
        <w:rPr>
          <w:rFonts w:ascii="Arial" w:hAnsi="Arial" w:cs="Arial"/>
          <w:color w:val="000000"/>
          <w:sz w:val="22"/>
          <w:szCs w:val="22"/>
        </w:rPr>
      </w:pPr>
    </w:p>
    <w:p w:rsidR="00741210" w:rsidRPr="002E7AC6" w:rsidRDefault="00352D1C" w:rsidP="00352D1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11.3. A</w:t>
      </w:r>
      <w:r w:rsidR="00741210" w:rsidRPr="002E7AC6">
        <w:rPr>
          <w:rFonts w:ascii="Arial" w:hAnsi="Arial" w:cs="Arial"/>
          <w:color w:val="000000"/>
          <w:sz w:val="22"/>
          <w:szCs w:val="22"/>
        </w:rPr>
        <w:t xml:space="preserve"> Comissão desclassificará as propostas que não atenderem as exigências deste Edital; </w:t>
      </w:r>
    </w:p>
    <w:p w:rsidR="00352D1C" w:rsidRPr="002E7AC6" w:rsidRDefault="00352D1C" w:rsidP="00352D1C">
      <w:pPr>
        <w:pStyle w:val="Recuodecorpodetexto"/>
        <w:spacing w:before="40" w:after="20"/>
        <w:ind w:left="0"/>
        <w:jc w:val="both"/>
        <w:rPr>
          <w:rFonts w:ascii="Arial" w:hAnsi="Arial" w:cs="Arial"/>
          <w:color w:val="000000"/>
          <w:sz w:val="22"/>
          <w:szCs w:val="22"/>
        </w:rPr>
      </w:pPr>
    </w:p>
    <w:p w:rsidR="00741210" w:rsidRPr="002E7AC6" w:rsidRDefault="00352D1C" w:rsidP="00352D1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11.4. S</w:t>
      </w:r>
      <w:r w:rsidR="00741210" w:rsidRPr="002E7AC6">
        <w:rPr>
          <w:rFonts w:ascii="Arial" w:hAnsi="Arial" w:cs="Arial"/>
          <w:color w:val="000000"/>
          <w:sz w:val="22"/>
          <w:szCs w:val="22"/>
        </w:rPr>
        <w:t xml:space="preserve">erá lavrada ata circunstanciada da reunião, onde constarão todas as ocorrências, que será assinada pelos membros da Comissão de Licitação e pelos proponentes que participarem da reunião. Havendo recusa do licitante em assinar a ata, o prazo de recurso será respeitado; </w:t>
      </w:r>
    </w:p>
    <w:p w:rsidR="00741210" w:rsidRPr="002E7AC6" w:rsidRDefault="00741210" w:rsidP="00741210">
      <w:pPr>
        <w:pStyle w:val="Recuodecorpodetexto"/>
        <w:spacing w:before="40" w:after="20"/>
        <w:ind w:left="540"/>
        <w:jc w:val="both"/>
        <w:rPr>
          <w:rFonts w:ascii="Arial" w:hAnsi="Arial" w:cs="Arial"/>
          <w:color w:val="000000"/>
          <w:sz w:val="22"/>
          <w:szCs w:val="22"/>
        </w:rPr>
      </w:pPr>
    </w:p>
    <w:p w:rsidR="00741210" w:rsidRPr="002E7AC6" w:rsidRDefault="00352D1C" w:rsidP="00352D1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11.5. A</w:t>
      </w:r>
      <w:r w:rsidR="00741210" w:rsidRPr="002E7AC6">
        <w:rPr>
          <w:rFonts w:ascii="Arial" w:hAnsi="Arial" w:cs="Arial"/>
          <w:color w:val="000000"/>
          <w:sz w:val="22"/>
          <w:szCs w:val="22"/>
        </w:rPr>
        <w:t xml:space="preserve"> cri</w:t>
      </w:r>
      <w:r w:rsidR="005A33A6">
        <w:rPr>
          <w:rFonts w:ascii="Arial" w:hAnsi="Arial" w:cs="Arial"/>
          <w:color w:val="000000"/>
          <w:sz w:val="22"/>
          <w:szCs w:val="22"/>
        </w:rPr>
        <w:t xml:space="preserve">tério da Comissão de Licitação, </w:t>
      </w:r>
      <w:r w:rsidR="00741210" w:rsidRPr="002E7AC6">
        <w:rPr>
          <w:rFonts w:ascii="Arial" w:hAnsi="Arial" w:cs="Arial"/>
          <w:color w:val="000000"/>
          <w:sz w:val="22"/>
          <w:szCs w:val="22"/>
        </w:rPr>
        <w:t xml:space="preserve">poderão ser relevados erros ou omissões formais, desde que não resultem prejuízo para o entendimento das propostas; </w:t>
      </w:r>
    </w:p>
    <w:p w:rsidR="00904C9F" w:rsidRPr="002E7AC6" w:rsidRDefault="00904C9F" w:rsidP="008A5758">
      <w:pPr>
        <w:pStyle w:val="Recuodecorpodetexto"/>
        <w:spacing w:before="40" w:after="20"/>
        <w:ind w:left="0"/>
        <w:jc w:val="both"/>
        <w:rPr>
          <w:rFonts w:ascii="Arial" w:hAnsi="Arial" w:cs="Arial"/>
          <w:color w:val="000000"/>
          <w:sz w:val="22"/>
          <w:szCs w:val="22"/>
        </w:rPr>
      </w:pPr>
    </w:p>
    <w:p w:rsidR="00741210" w:rsidRPr="002E7AC6" w:rsidRDefault="00352D1C" w:rsidP="00352D1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11.6. Q</w:t>
      </w:r>
      <w:r w:rsidR="00741210" w:rsidRPr="002E7AC6">
        <w:rPr>
          <w:rFonts w:ascii="Arial" w:hAnsi="Arial" w:cs="Arial"/>
          <w:color w:val="000000"/>
          <w:sz w:val="22"/>
          <w:szCs w:val="22"/>
        </w:rPr>
        <w:t xml:space="preserve">uando todas as proponentes forem inabilitadas ou todas as propostas forem desclassificadas, a Administração poderá fixar aos licitantes o prazo de 08 (oito) dias úteis para apresentação de nova documentação ou de outras propostas, escoimadas das causas de desclassificação. </w:t>
      </w:r>
    </w:p>
    <w:p w:rsidR="00741210" w:rsidRPr="002E7AC6" w:rsidRDefault="00741210" w:rsidP="00741210">
      <w:pPr>
        <w:pStyle w:val="Recuodecorpodetexto"/>
        <w:spacing w:before="40" w:after="20"/>
        <w:jc w:val="both"/>
        <w:rPr>
          <w:rFonts w:ascii="Arial" w:hAnsi="Arial" w:cs="Arial"/>
          <w:color w:val="000000"/>
          <w:sz w:val="22"/>
          <w:szCs w:val="22"/>
        </w:rPr>
      </w:pPr>
    </w:p>
    <w:p w:rsidR="00741210" w:rsidRPr="002E7AC6" w:rsidRDefault="00352D1C" w:rsidP="00352D1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11.7. </w:t>
      </w:r>
      <w:r w:rsidR="00741210" w:rsidRPr="002E7AC6">
        <w:rPr>
          <w:rFonts w:ascii="Arial" w:hAnsi="Arial" w:cs="Arial"/>
          <w:color w:val="000000"/>
          <w:sz w:val="22"/>
          <w:szCs w:val="22"/>
        </w:rPr>
        <w:t xml:space="preserve">Todos os documentos deverão ser apresentados em original ou por qualquer processo de cópia autenticada por cartório competente ou por servidor da Administração, ou ainda publicação em órgão da Imprensa Oficial; </w:t>
      </w:r>
    </w:p>
    <w:p w:rsidR="00741210" w:rsidRPr="002E7AC6" w:rsidRDefault="00741210" w:rsidP="00741210">
      <w:pPr>
        <w:pStyle w:val="Recuodecorpodetexto"/>
        <w:spacing w:before="40" w:after="20"/>
        <w:ind w:firstLine="720"/>
        <w:jc w:val="both"/>
        <w:rPr>
          <w:rFonts w:ascii="Arial" w:hAnsi="Arial" w:cs="Arial"/>
          <w:color w:val="000000"/>
          <w:sz w:val="22"/>
          <w:szCs w:val="22"/>
        </w:rPr>
      </w:pPr>
    </w:p>
    <w:p w:rsidR="000B1141" w:rsidRPr="002E7AC6" w:rsidRDefault="00352D1C" w:rsidP="00741210">
      <w:pPr>
        <w:jc w:val="both"/>
        <w:rPr>
          <w:rFonts w:ascii="Arial" w:hAnsi="Arial" w:cs="Arial"/>
          <w:color w:val="000000"/>
          <w:sz w:val="22"/>
          <w:szCs w:val="22"/>
        </w:rPr>
      </w:pPr>
      <w:r w:rsidRPr="002E7AC6">
        <w:rPr>
          <w:rFonts w:ascii="Arial" w:hAnsi="Arial" w:cs="Arial"/>
          <w:color w:val="000000"/>
          <w:sz w:val="22"/>
          <w:szCs w:val="22"/>
        </w:rPr>
        <w:t xml:space="preserve">11.8. </w:t>
      </w:r>
      <w:r w:rsidR="00741210" w:rsidRPr="002E7AC6">
        <w:rPr>
          <w:rFonts w:ascii="Arial" w:hAnsi="Arial" w:cs="Arial"/>
          <w:color w:val="000000"/>
          <w:sz w:val="22"/>
          <w:szCs w:val="22"/>
        </w:rPr>
        <w:t>Não serão aceitas fotocópias feitas em aparelhos de fac-símile ou qualquer processo que tenha notória perda de legibilidade com o manuseio ou com a ação do tempo.</w:t>
      </w:r>
    </w:p>
    <w:p w:rsidR="00352D1C" w:rsidRPr="002E7AC6" w:rsidRDefault="00352D1C" w:rsidP="00741210">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DOS CRITÉRIOS DE JULGAMENTO</w:t>
      </w:r>
    </w:p>
    <w:p w:rsidR="000B1141" w:rsidRPr="002E7AC6" w:rsidRDefault="000B1141" w:rsidP="000B1141">
      <w:pPr>
        <w:jc w:val="both"/>
        <w:rPr>
          <w:rFonts w:ascii="Arial" w:hAnsi="Arial" w:cs="Arial"/>
          <w:sz w:val="22"/>
          <w:szCs w:val="22"/>
        </w:rPr>
      </w:pPr>
    </w:p>
    <w:p w:rsidR="00FD0727" w:rsidRPr="002E7AC6" w:rsidRDefault="000B1141" w:rsidP="00FD0727">
      <w:pPr>
        <w:pStyle w:val="Recuodecorpodetexto"/>
        <w:spacing w:before="40" w:after="20"/>
        <w:ind w:left="0"/>
        <w:jc w:val="both"/>
        <w:rPr>
          <w:rFonts w:ascii="Arial" w:hAnsi="Arial" w:cs="Arial"/>
          <w:color w:val="000000"/>
          <w:sz w:val="22"/>
          <w:szCs w:val="22"/>
        </w:rPr>
      </w:pPr>
      <w:r w:rsidRPr="002E7AC6">
        <w:rPr>
          <w:rFonts w:ascii="Arial" w:hAnsi="Arial" w:cs="Arial"/>
          <w:sz w:val="22"/>
          <w:szCs w:val="22"/>
        </w:rPr>
        <w:t xml:space="preserve">12.0. </w:t>
      </w:r>
      <w:r w:rsidR="00FD0727" w:rsidRPr="002E7AC6">
        <w:rPr>
          <w:rFonts w:ascii="Arial" w:hAnsi="Arial" w:cs="Arial"/>
          <w:color w:val="000000"/>
          <w:sz w:val="22"/>
          <w:szCs w:val="22"/>
        </w:rPr>
        <w:t>No julgamento das Propostas será levado em consideração o tipo de Licitação Técnica e Preço;</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FD0727" w:rsidP="00FD0727">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12.1. O julgamento da</w:t>
      </w:r>
      <w:r w:rsidR="005A33A6">
        <w:rPr>
          <w:rFonts w:ascii="Arial" w:hAnsi="Arial" w:cs="Arial"/>
          <w:color w:val="000000"/>
          <w:sz w:val="22"/>
          <w:szCs w:val="22"/>
        </w:rPr>
        <w:t xml:space="preserve">s propostas técnica e de preço </w:t>
      </w:r>
      <w:r w:rsidRPr="002E7AC6">
        <w:rPr>
          <w:rFonts w:ascii="Arial" w:hAnsi="Arial" w:cs="Arial"/>
          <w:color w:val="000000"/>
          <w:sz w:val="22"/>
          <w:szCs w:val="22"/>
        </w:rPr>
        <w:t>será efetuado da seguinte forma:</w:t>
      </w:r>
    </w:p>
    <w:p w:rsidR="00FD0727" w:rsidRPr="002E7AC6" w:rsidRDefault="00FD0727" w:rsidP="00FD0727">
      <w:pPr>
        <w:rPr>
          <w:rFonts w:ascii="Arial" w:hAnsi="Arial" w:cs="Arial"/>
          <w:sz w:val="22"/>
          <w:szCs w:val="22"/>
        </w:rPr>
      </w:pPr>
    </w:p>
    <w:p w:rsidR="00FD0727" w:rsidRPr="002E7AC6" w:rsidRDefault="00FD0727" w:rsidP="00FD0727">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12.2. O julgamento e classificação das propostas será realizada pela Comissão Permanente de Licitações, de acordo com os critérios estabelecidos na Lei Federal nº 8.666/93, para a forma “Técnica e Preço”, com a atribuição de pontos às diversas partes da “PROPOSTA TÉCNICA” e à “PROPOSTA DE PREÇOS”. A classificação dos proponentes far-se-á de acordo com a nota final (NF), obtida a partir das valorizações das propostas técnicas e de preço, de acordo com os critérios estabelecidos a seguir:</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FD0727" w:rsidP="00FD0727">
      <w:pPr>
        <w:pStyle w:val="Recuodecorpodetexto"/>
        <w:spacing w:before="40" w:after="20"/>
        <w:jc w:val="both"/>
        <w:rPr>
          <w:rFonts w:ascii="Arial" w:hAnsi="Arial" w:cs="Arial"/>
          <w:b/>
          <w:color w:val="000000"/>
          <w:sz w:val="22"/>
          <w:szCs w:val="22"/>
          <w:lang w:val="en-US"/>
        </w:rPr>
      </w:pPr>
      <w:r w:rsidRPr="002E7AC6">
        <w:rPr>
          <w:rFonts w:ascii="Arial" w:hAnsi="Arial" w:cs="Arial"/>
          <w:b/>
          <w:color w:val="000000"/>
          <w:sz w:val="22"/>
          <w:szCs w:val="22"/>
          <w:lang w:val="en-US"/>
        </w:rPr>
        <w:t>NF = (IPT x 7) + (IPP x 3)</w:t>
      </w:r>
    </w:p>
    <w:p w:rsidR="00FD0727" w:rsidRPr="002E7AC6" w:rsidRDefault="00FD0727" w:rsidP="00FD0727">
      <w:pPr>
        <w:rPr>
          <w:rFonts w:ascii="Arial" w:hAnsi="Arial" w:cs="Arial"/>
          <w:sz w:val="22"/>
          <w:szCs w:val="22"/>
          <w:lang w:val="en-US"/>
        </w:rPr>
      </w:pPr>
    </w:p>
    <w:p w:rsidR="00FD0727" w:rsidRPr="002E7AC6" w:rsidRDefault="00FD0727" w:rsidP="00FD0727">
      <w:pPr>
        <w:pStyle w:val="Recuodecorpodetexto"/>
        <w:spacing w:before="40" w:after="20"/>
        <w:jc w:val="both"/>
        <w:rPr>
          <w:rFonts w:ascii="Arial" w:hAnsi="Arial" w:cs="Arial"/>
          <w:b/>
          <w:color w:val="000000"/>
          <w:sz w:val="22"/>
          <w:szCs w:val="22"/>
        </w:rPr>
      </w:pPr>
      <w:r w:rsidRPr="002E7AC6">
        <w:rPr>
          <w:rFonts w:ascii="Arial" w:hAnsi="Arial" w:cs="Arial"/>
          <w:b/>
          <w:color w:val="000000"/>
          <w:sz w:val="22"/>
          <w:szCs w:val="22"/>
        </w:rPr>
        <w:t>ONDE:</w:t>
      </w:r>
    </w:p>
    <w:p w:rsidR="00FD0727" w:rsidRPr="002E7AC6" w:rsidRDefault="00FD0727" w:rsidP="00FD0727">
      <w:pPr>
        <w:pStyle w:val="Recuodecorpodetexto"/>
        <w:spacing w:before="40" w:after="20"/>
        <w:jc w:val="both"/>
        <w:rPr>
          <w:rFonts w:ascii="Arial" w:hAnsi="Arial" w:cs="Arial"/>
          <w:color w:val="000000"/>
          <w:sz w:val="22"/>
          <w:szCs w:val="22"/>
        </w:rPr>
      </w:pPr>
      <w:r w:rsidRPr="002E7AC6">
        <w:rPr>
          <w:rFonts w:ascii="Arial" w:hAnsi="Arial" w:cs="Arial"/>
          <w:b/>
          <w:color w:val="000000"/>
          <w:sz w:val="22"/>
          <w:szCs w:val="22"/>
        </w:rPr>
        <w:t>NF =</w:t>
      </w:r>
      <w:r w:rsidRPr="002E7AC6">
        <w:rPr>
          <w:rFonts w:ascii="Arial" w:hAnsi="Arial" w:cs="Arial"/>
          <w:color w:val="000000"/>
          <w:sz w:val="22"/>
          <w:szCs w:val="22"/>
        </w:rPr>
        <w:t xml:space="preserve"> Nota Final</w:t>
      </w:r>
    </w:p>
    <w:p w:rsidR="00FD0727" w:rsidRPr="002E7AC6" w:rsidRDefault="00FD0727" w:rsidP="00FD0727">
      <w:pPr>
        <w:pStyle w:val="Recuodecorpodetexto"/>
        <w:spacing w:before="40" w:after="20"/>
        <w:jc w:val="both"/>
        <w:rPr>
          <w:rFonts w:ascii="Arial" w:hAnsi="Arial" w:cs="Arial"/>
          <w:color w:val="000000"/>
          <w:sz w:val="22"/>
          <w:szCs w:val="22"/>
        </w:rPr>
      </w:pPr>
      <w:r w:rsidRPr="002E7AC6">
        <w:rPr>
          <w:rFonts w:ascii="Arial" w:hAnsi="Arial" w:cs="Arial"/>
          <w:b/>
          <w:color w:val="000000"/>
          <w:sz w:val="22"/>
          <w:szCs w:val="22"/>
        </w:rPr>
        <w:t>IPT =</w:t>
      </w:r>
      <w:r w:rsidRPr="002E7AC6">
        <w:rPr>
          <w:rFonts w:ascii="Arial" w:hAnsi="Arial" w:cs="Arial"/>
          <w:color w:val="000000"/>
          <w:sz w:val="22"/>
          <w:szCs w:val="22"/>
        </w:rPr>
        <w:t xml:space="preserve"> Índice da Proposta Técnica</w:t>
      </w:r>
    </w:p>
    <w:p w:rsidR="00FD0727" w:rsidRPr="002E7AC6" w:rsidRDefault="00FD0727" w:rsidP="00FD0727">
      <w:pPr>
        <w:pStyle w:val="Recuodecorpodetexto"/>
        <w:spacing w:before="40" w:after="20"/>
        <w:jc w:val="both"/>
        <w:rPr>
          <w:rFonts w:ascii="Arial" w:hAnsi="Arial" w:cs="Arial"/>
          <w:color w:val="000000"/>
          <w:sz w:val="22"/>
          <w:szCs w:val="22"/>
        </w:rPr>
      </w:pPr>
      <w:r w:rsidRPr="002E7AC6">
        <w:rPr>
          <w:rFonts w:ascii="Arial" w:hAnsi="Arial" w:cs="Arial"/>
          <w:b/>
          <w:color w:val="000000"/>
          <w:sz w:val="22"/>
          <w:szCs w:val="22"/>
        </w:rPr>
        <w:t>IPP =</w:t>
      </w:r>
      <w:r w:rsidRPr="002E7AC6">
        <w:rPr>
          <w:rFonts w:ascii="Arial" w:hAnsi="Arial" w:cs="Arial"/>
          <w:color w:val="000000"/>
          <w:sz w:val="22"/>
          <w:szCs w:val="22"/>
        </w:rPr>
        <w:t xml:space="preserve"> Índice da Proposta de Preços</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FD0727" w:rsidP="00FD0727">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12.3. Para a obtenção do Índice da Proposta Técnica (IPT), através do somatório dos pontos diretamente atribuídos na avaliação de cada quesito do Anexo I – Especificações Técnicas, utilizando a seguinte fórmula:</w:t>
      </w:r>
    </w:p>
    <w:p w:rsidR="00FD0727" w:rsidRPr="002E7AC6" w:rsidRDefault="00FD0727" w:rsidP="00FD0727">
      <w:pPr>
        <w:rPr>
          <w:rFonts w:ascii="Arial" w:hAnsi="Arial" w:cs="Arial"/>
          <w:sz w:val="22"/>
          <w:szCs w:val="22"/>
        </w:rPr>
      </w:pPr>
    </w:p>
    <w:p w:rsidR="00FD0727" w:rsidRPr="002E7AC6" w:rsidRDefault="00FD0727" w:rsidP="00FD0727">
      <w:pPr>
        <w:pStyle w:val="Recuodecorpodetexto"/>
        <w:spacing w:before="40" w:after="20"/>
        <w:jc w:val="both"/>
        <w:rPr>
          <w:rFonts w:ascii="Arial" w:hAnsi="Arial" w:cs="Arial"/>
          <w:b/>
          <w:color w:val="000000"/>
          <w:sz w:val="22"/>
          <w:szCs w:val="22"/>
        </w:rPr>
      </w:pPr>
      <w:r w:rsidRPr="002E7AC6">
        <w:rPr>
          <w:rFonts w:ascii="Arial" w:hAnsi="Arial" w:cs="Arial"/>
          <w:b/>
          <w:color w:val="000000"/>
          <w:sz w:val="22"/>
          <w:szCs w:val="22"/>
        </w:rPr>
        <w:tab/>
        <w:t>PTA</w:t>
      </w:r>
    </w:p>
    <w:p w:rsidR="00FD0727" w:rsidRPr="002E7AC6" w:rsidRDefault="00FD0727" w:rsidP="00FD0727">
      <w:pPr>
        <w:pStyle w:val="Recuodecorpodetexto"/>
        <w:spacing w:before="40" w:after="20"/>
        <w:jc w:val="both"/>
        <w:rPr>
          <w:rFonts w:ascii="Arial" w:hAnsi="Arial" w:cs="Arial"/>
          <w:b/>
          <w:color w:val="000000"/>
          <w:sz w:val="22"/>
          <w:szCs w:val="22"/>
        </w:rPr>
      </w:pPr>
      <w:r w:rsidRPr="002E7AC6">
        <w:rPr>
          <w:rFonts w:ascii="Arial" w:hAnsi="Arial" w:cs="Arial"/>
          <w:b/>
          <w:color w:val="000000"/>
          <w:sz w:val="22"/>
          <w:szCs w:val="22"/>
        </w:rPr>
        <w:t>IPT = ---------</w:t>
      </w:r>
    </w:p>
    <w:p w:rsidR="00FD0727" w:rsidRPr="002E7AC6" w:rsidRDefault="00FD0727" w:rsidP="00FD0727">
      <w:pPr>
        <w:pStyle w:val="Recuodecorpodetexto"/>
        <w:spacing w:before="40" w:after="20"/>
        <w:jc w:val="both"/>
        <w:rPr>
          <w:rFonts w:ascii="Arial" w:hAnsi="Arial" w:cs="Arial"/>
          <w:b/>
          <w:color w:val="000000"/>
          <w:sz w:val="22"/>
          <w:szCs w:val="22"/>
        </w:rPr>
      </w:pPr>
      <w:r w:rsidRPr="002E7AC6">
        <w:rPr>
          <w:rFonts w:ascii="Arial" w:hAnsi="Arial" w:cs="Arial"/>
          <w:b/>
          <w:color w:val="000000"/>
          <w:sz w:val="22"/>
          <w:szCs w:val="22"/>
        </w:rPr>
        <w:tab/>
        <w:t xml:space="preserve">MPT </w:t>
      </w:r>
    </w:p>
    <w:p w:rsidR="00904C9F" w:rsidRPr="002E7AC6" w:rsidRDefault="00904C9F" w:rsidP="008A5758">
      <w:pPr>
        <w:pStyle w:val="Recuodecorpodetexto"/>
        <w:spacing w:before="40" w:after="20"/>
        <w:ind w:left="0"/>
        <w:jc w:val="both"/>
        <w:rPr>
          <w:rFonts w:ascii="Arial" w:hAnsi="Arial" w:cs="Arial"/>
          <w:color w:val="000000"/>
          <w:sz w:val="22"/>
          <w:szCs w:val="22"/>
        </w:rPr>
      </w:pPr>
    </w:p>
    <w:p w:rsidR="00FD0727" w:rsidRPr="002E7AC6" w:rsidRDefault="00FD0727" w:rsidP="00FD0727">
      <w:pPr>
        <w:pStyle w:val="Recuodecorpodetexto"/>
        <w:spacing w:before="40" w:after="20"/>
        <w:jc w:val="both"/>
        <w:rPr>
          <w:rFonts w:ascii="Arial" w:hAnsi="Arial" w:cs="Arial"/>
          <w:b/>
          <w:color w:val="000000"/>
          <w:sz w:val="22"/>
          <w:szCs w:val="22"/>
        </w:rPr>
      </w:pPr>
      <w:r w:rsidRPr="002E7AC6">
        <w:rPr>
          <w:rFonts w:ascii="Arial" w:hAnsi="Arial" w:cs="Arial"/>
          <w:b/>
          <w:color w:val="000000"/>
          <w:sz w:val="22"/>
          <w:szCs w:val="22"/>
        </w:rPr>
        <w:t>ONDE:</w:t>
      </w:r>
    </w:p>
    <w:p w:rsidR="00FD0727" w:rsidRPr="002E7AC6" w:rsidRDefault="00FD0727" w:rsidP="00FD0727">
      <w:pPr>
        <w:pStyle w:val="Recuodecorpodetexto"/>
        <w:spacing w:before="40" w:after="20"/>
        <w:jc w:val="both"/>
        <w:rPr>
          <w:rFonts w:ascii="Arial" w:hAnsi="Arial" w:cs="Arial"/>
          <w:color w:val="000000"/>
          <w:sz w:val="22"/>
          <w:szCs w:val="22"/>
        </w:rPr>
      </w:pPr>
      <w:r w:rsidRPr="002E7AC6">
        <w:rPr>
          <w:rFonts w:ascii="Arial" w:hAnsi="Arial" w:cs="Arial"/>
          <w:b/>
          <w:color w:val="000000"/>
          <w:sz w:val="22"/>
          <w:szCs w:val="22"/>
        </w:rPr>
        <w:t xml:space="preserve">IPT = </w:t>
      </w:r>
      <w:r w:rsidRPr="002E7AC6">
        <w:rPr>
          <w:rFonts w:ascii="Arial" w:hAnsi="Arial" w:cs="Arial"/>
          <w:color w:val="000000"/>
          <w:sz w:val="22"/>
          <w:szCs w:val="22"/>
        </w:rPr>
        <w:t xml:space="preserve">Índice da Proposta Técnica </w:t>
      </w:r>
    </w:p>
    <w:p w:rsidR="00FD0727" w:rsidRPr="002E7AC6" w:rsidRDefault="00FD0727" w:rsidP="00FD0727">
      <w:pPr>
        <w:pStyle w:val="Recuodecorpodetexto"/>
        <w:spacing w:before="40" w:after="20"/>
        <w:jc w:val="both"/>
        <w:rPr>
          <w:rFonts w:ascii="Arial" w:hAnsi="Arial" w:cs="Arial"/>
          <w:color w:val="000000"/>
          <w:sz w:val="22"/>
          <w:szCs w:val="22"/>
        </w:rPr>
      </w:pPr>
      <w:r w:rsidRPr="002E7AC6">
        <w:rPr>
          <w:rFonts w:ascii="Arial" w:hAnsi="Arial" w:cs="Arial"/>
          <w:b/>
          <w:color w:val="000000"/>
          <w:sz w:val="22"/>
          <w:szCs w:val="22"/>
        </w:rPr>
        <w:t>PTA =</w:t>
      </w:r>
      <w:r w:rsidRPr="002E7AC6">
        <w:rPr>
          <w:rFonts w:ascii="Arial" w:hAnsi="Arial" w:cs="Arial"/>
          <w:color w:val="000000"/>
          <w:sz w:val="22"/>
          <w:szCs w:val="22"/>
        </w:rPr>
        <w:t xml:space="preserve"> Pontuação Técnica em Análise</w:t>
      </w:r>
    </w:p>
    <w:p w:rsidR="00FD0727" w:rsidRPr="002E7AC6" w:rsidRDefault="00FD0727" w:rsidP="00FD0727">
      <w:pPr>
        <w:pStyle w:val="Recuodecorpodetexto"/>
        <w:spacing w:before="40" w:after="20"/>
        <w:jc w:val="both"/>
        <w:rPr>
          <w:rFonts w:ascii="Arial" w:hAnsi="Arial" w:cs="Arial"/>
          <w:color w:val="000000"/>
          <w:sz w:val="22"/>
          <w:szCs w:val="22"/>
        </w:rPr>
      </w:pPr>
      <w:r w:rsidRPr="002E7AC6">
        <w:rPr>
          <w:rFonts w:ascii="Arial" w:hAnsi="Arial" w:cs="Arial"/>
          <w:b/>
          <w:color w:val="000000"/>
          <w:sz w:val="22"/>
          <w:szCs w:val="22"/>
        </w:rPr>
        <w:t>MPT =</w:t>
      </w:r>
      <w:r w:rsidRPr="002E7AC6">
        <w:rPr>
          <w:rFonts w:ascii="Arial" w:hAnsi="Arial" w:cs="Arial"/>
          <w:color w:val="000000"/>
          <w:sz w:val="22"/>
          <w:szCs w:val="22"/>
        </w:rPr>
        <w:t xml:space="preserve"> Maior Pontuação Técnica</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FD0727" w:rsidP="00FD0727">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12.4. Para a obtenção do Índice da Proposta de Preços (IPP), será obtido através da aplicação da seguinte fórmula:</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FD0727" w:rsidP="00FD0727">
      <w:pPr>
        <w:pStyle w:val="Recuodecorpodetexto"/>
        <w:spacing w:before="40" w:after="20"/>
        <w:jc w:val="both"/>
        <w:rPr>
          <w:rFonts w:ascii="Arial" w:hAnsi="Arial" w:cs="Arial"/>
          <w:b/>
          <w:color w:val="000000"/>
          <w:sz w:val="22"/>
          <w:szCs w:val="22"/>
        </w:rPr>
      </w:pPr>
      <w:r w:rsidRPr="002E7AC6">
        <w:rPr>
          <w:rFonts w:ascii="Arial" w:hAnsi="Arial" w:cs="Arial"/>
          <w:b/>
          <w:color w:val="000000"/>
          <w:sz w:val="22"/>
          <w:szCs w:val="22"/>
        </w:rPr>
        <w:tab/>
        <w:t>MPA</w:t>
      </w:r>
    </w:p>
    <w:p w:rsidR="00FD0727" w:rsidRPr="002E7AC6" w:rsidRDefault="00FD0727" w:rsidP="00FD0727">
      <w:pPr>
        <w:pStyle w:val="Recuodecorpodetexto"/>
        <w:spacing w:before="40" w:after="20"/>
        <w:jc w:val="both"/>
        <w:rPr>
          <w:rFonts w:ascii="Arial" w:hAnsi="Arial" w:cs="Arial"/>
          <w:b/>
          <w:color w:val="000000"/>
          <w:sz w:val="22"/>
          <w:szCs w:val="22"/>
        </w:rPr>
      </w:pPr>
      <w:r w:rsidRPr="002E7AC6">
        <w:rPr>
          <w:rFonts w:ascii="Arial" w:hAnsi="Arial" w:cs="Arial"/>
          <w:b/>
          <w:color w:val="000000"/>
          <w:sz w:val="22"/>
          <w:szCs w:val="22"/>
        </w:rPr>
        <w:t>IPP = ---------</w:t>
      </w:r>
    </w:p>
    <w:p w:rsidR="00FD0727" w:rsidRPr="002E7AC6" w:rsidRDefault="00FD0727" w:rsidP="00FD0727">
      <w:pPr>
        <w:pStyle w:val="Recuodecorpodetexto"/>
        <w:spacing w:before="40" w:after="20"/>
        <w:jc w:val="both"/>
        <w:rPr>
          <w:rFonts w:ascii="Arial" w:hAnsi="Arial" w:cs="Arial"/>
          <w:b/>
          <w:color w:val="000000"/>
          <w:sz w:val="22"/>
          <w:szCs w:val="22"/>
        </w:rPr>
      </w:pPr>
      <w:r w:rsidRPr="002E7AC6">
        <w:rPr>
          <w:rFonts w:ascii="Arial" w:hAnsi="Arial" w:cs="Arial"/>
          <w:b/>
          <w:color w:val="000000"/>
          <w:sz w:val="22"/>
          <w:szCs w:val="22"/>
        </w:rPr>
        <w:tab/>
        <w:t xml:space="preserve">PPA </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FD0727" w:rsidP="00FD0727">
      <w:pPr>
        <w:pStyle w:val="Recuodecorpodetexto"/>
        <w:spacing w:before="40" w:after="20"/>
        <w:jc w:val="both"/>
        <w:rPr>
          <w:rFonts w:ascii="Arial" w:hAnsi="Arial" w:cs="Arial"/>
          <w:b/>
          <w:color w:val="000000"/>
          <w:sz w:val="22"/>
          <w:szCs w:val="22"/>
        </w:rPr>
      </w:pPr>
      <w:r w:rsidRPr="002E7AC6">
        <w:rPr>
          <w:rFonts w:ascii="Arial" w:hAnsi="Arial" w:cs="Arial"/>
          <w:b/>
          <w:color w:val="000000"/>
          <w:sz w:val="22"/>
          <w:szCs w:val="22"/>
        </w:rPr>
        <w:t>ONDE:</w:t>
      </w:r>
    </w:p>
    <w:p w:rsidR="00FD0727" w:rsidRPr="002E7AC6" w:rsidRDefault="00FD0727" w:rsidP="00FD0727">
      <w:pPr>
        <w:pStyle w:val="Recuodecorpodetexto"/>
        <w:spacing w:before="40" w:after="20"/>
        <w:jc w:val="both"/>
        <w:rPr>
          <w:rFonts w:ascii="Arial" w:hAnsi="Arial" w:cs="Arial"/>
          <w:color w:val="000000"/>
          <w:sz w:val="22"/>
          <w:szCs w:val="22"/>
        </w:rPr>
      </w:pPr>
      <w:r w:rsidRPr="002E7AC6">
        <w:rPr>
          <w:rFonts w:ascii="Arial" w:hAnsi="Arial" w:cs="Arial"/>
          <w:b/>
          <w:color w:val="000000"/>
          <w:sz w:val="22"/>
          <w:szCs w:val="22"/>
        </w:rPr>
        <w:t>IPP =</w:t>
      </w:r>
      <w:r w:rsidRPr="002E7AC6">
        <w:rPr>
          <w:rFonts w:ascii="Arial" w:hAnsi="Arial" w:cs="Arial"/>
          <w:color w:val="000000"/>
          <w:sz w:val="22"/>
          <w:szCs w:val="22"/>
        </w:rPr>
        <w:t xml:space="preserve"> Índice da Proposta de Preços </w:t>
      </w:r>
    </w:p>
    <w:p w:rsidR="00FD0727" w:rsidRPr="002E7AC6" w:rsidRDefault="00FD0727" w:rsidP="00FD0727">
      <w:pPr>
        <w:pStyle w:val="Recuodecorpodetexto"/>
        <w:spacing w:before="40" w:after="20"/>
        <w:jc w:val="both"/>
        <w:rPr>
          <w:rFonts w:ascii="Arial" w:hAnsi="Arial" w:cs="Arial"/>
          <w:color w:val="000000"/>
          <w:sz w:val="22"/>
          <w:szCs w:val="22"/>
        </w:rPr>
      </w:pPr>
      <w:r w:rsidRPr="002E7AC6">
        <w:rPr>
          <w:rFonts w:ascii="Arial" w:hAnsi="Arial" w:cs="Arial"/>
          <w:b/>
          <w:color w:val="000000"/>
          <w:sz w:val="22"/>
          <w:szCs w:val="22"/>
        </w:rPr>
        <w:t>MPA =</w:t>
      </w:r>
      <w:r w:rsidRPr="002E7AC6">
        <w:rPr>
          <w:rFonts w:ascii="Arial" w:hAnsi="Arial" w:cs="Arial"/>
          <w:color w:val="000000"/>
          <w:sz w:val="22"/>
          <w:szCs w:val="22"/>
        </w:rPr>
        <w:t xml:space="preserve"> Menor Preço Apresentado</w:t>
      </w:r>
    </w:p>
    <w:p w:rsidR="00FD0727" w:rsidRPr="002E7AC6" w:rsidRDefault="00FD0727" w:rsidP="00FD0727">
      <w:pPr>
        <w:pStyle w:val="Recuodecorpodetexto"/>
        <w:spacing w:before="40" w:after="20"/>
        <w:jc w:val="both"/>
        <w:rPr>
          <w:rFonts w:ascii="Arial" w:hAnsi="Arial" w:cs="Arial"/>
          <w:color w:val="000000"/>
          <w:sz w:val="22"/>
          <w:szCs w:val="22"/>
        </w:rPr>
      </w:pPr>
      <w:r w:rsidRPr="002E7AC6">
        <w:rPr>
          <w:rFonts w:ascii="Arial" w:hAnsi="Arial" w:cs="Arial"/>
          <w:b/>
          <w:color w:val="000000"/>
          <w:sz w:val="22"/>
          <w:szCs w:val="22"/>
        </w:rPr>
        <w:t xml:space="preserve">PPA = </w:t>
      </w:r>
      <w:r w:rsidRPr="002E7AC6">
        <w:rPr>
          <w:rFonts w:ascii="Arial" w:hAnsi="Arial" w:cs="Arial"/>
          <w:color w:val="000000"/>
          <w:sz w:val="22"/>
          <w:szCs w:val="22"/>
        </w:rPr>
        <w:t>Proposto de Preço em Análise</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FD0727" w:rsidP="00FD0727">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12.5.  A classificação será realizada pela ordem crescente da Nota Final – NF, sagrando-se vencedor o Licitante que atender a todas as condições previstas no Edital e obter a maior nota final.</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FD0727" w:rsidP="00FD0727">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12.6. Não serão tomadas em consideração as vantagens não previstas neste edital nem ofertas de redução sobre quaisquer propostas.</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16614C" w:rsidP="0016614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12.7. </w:t>
      </w:r>
      <w:r w:rsidR="00FD0727" w:rsidRPr="002E7AC6">
        <w:rPr>
          <w:rFonts w:ascii="Arial" w:hAnsi="Arial" w:cs="Arial"/>
          <w:color w:val="000000"/>
          <w:sz w:val="22"/>
          <w:szCs w:val="22"/>
        </w:rPr>
        <w:t>Serão desclassificadas as propostas que deixarem de atender as exigências deste edital, que apresentarem propostas alternativas ou que apresentarem preços excessivos ou manifestamente inexeqüíveis, consoante ao disposto no Artigo 48, da Lei nº 8.666/93;</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16614C" w:rsidP="0016614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12.8. </w:t>
      </w:r>
      <w:r w:rsidR="00FD0727" w:rsidRPr="002E7AC6">
        <w:rPr>
          <w:rFonts w:ascii="Arial" w:hAnsi="Arial" w:cs="Arial"/>
          <w:color w:val="000000"/>
          <w:sz w:val="22"/>
          <w:szCs w:val="22"/>
        </w:rPr>
        <w:t>As propostas com preços manifestamente inexeqüíveis, assim considerados aqueles que não venham a ter demonstrado sua viabilidade através de documentação que comprove que os custos dos insumos são coerentes com os de mercado e que os coeficientes de produtividade são compatíveis com a execução do Objeto;</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16614C" w:rsidP="0016614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12.9. </w:t>
      </w:r>
      <w:r w:rsidR="00FD0727" w:rsidRPr="002E7AC6">
        <w:rPr>
          <w:rFonts w:ascii="Arial" w:hAnsi="Arial" w:cs="Arial"/>
          <w:color w:val="000000"/>
          <w:sz w:val="22"/>
          <w:szCs w:val="22"/>
        </w:rPr>
        <w:t>Verificada a igualdade na Nota Final - NF, obtida por duas ou mais LICITANTE, o critério de desempate por sorteio, em sessão pública, em dia, hora e local a ser previamente indicado;</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16614C" w:rsidP="0016614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12.10. </w:t>
      </w:r>
      <w:r w:rsidR="00FD0727" w:rsidRPr="002E7AC6">
        <w:rPr>
          <w:rFonts w:ascii="Arial" w:hAnsi="Arial" w:cs="Arial"/>
          <w:color w:val="000000"/>
          <w:sz w:val="22"/>
          <w:szCs w:val="22"/>
        </w:rPr>
        <w:t>A critério da Administração, no caso de desclassificação de todas as propostas, poderão ser convocados os participantes para no prazo de 08 (oito) dias úteis, apresentarem novas ofertas, em obediência ao disposto no parágrafo único, do Artigo 48, da Lei nº 8.666/93;</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16614C" w:rsidP="0016614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12.11. </w:t>
      </w:r>
      <w:r w:rsidR="00FD0727" w:rsidRPr="002E7AC6">
        <w:rPr>
          <w:rFonts w:ascii="Arial" w:hAnsi="Arial" w:cs="Arial"/>
          <w:color w:val="000000"/>
          <w:sz w:val="22"/>
          <w:szCs w:val="22"/>
        </w:rPr>
        <w:t>A Comissão Permanente de Licitação após proceder ao Julgamento da presente Licitação, submeterá o seu resultado à deliberação da Autoridade Superior com vistas homologação e adjudicação do Objeto da Licitação, observados os respectivos prazos recursais;</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16614C" w:rsidP="0016614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12.12. </w:t>
      </w:r>
      <w:r w:rsidR="00FD0727" w:rsidRPr="002E7AC6">
        <w:rPr>
          <w:rFonts w:ascii="Arial" w:hAnsi="Arial" w:cs="Arial"/>
          <w:color w:val="000000"/>
          <w:sz w:val="22"/>
          <w:szCs w:val="22"/>
        </w:rPr>
        <w:t>Consoante a disposição da Lei nº 8.666/93, a Administração, caso tenha conhecimento posterior ao julgamento da Licitação sobre atos ou fatos que desabonem a idoneidade financeira, técnica ou administrativa da adjudicatária, mediante despacho fundamentado, poderá desclassificar a Licitante vencedora da presente Licitação, mesmo já tendo ocorrido à assinatura do “Termo de Contrato” ou a entrega da “Nota de Empenho” sem que caiba à mesma o direito à indenização ou ressarcimento, e sem prejuízo de aplicação das sanções cabíveis assegurado o contraditório e a ampla defesa.</w:t>
      </w:r>
    </w:p>
    <w:p w:rsidR="00FD0727" w:rsidRPr="002E7AC6" w:rsidRDefault="00FD0727" w:rsidP="00AD79E6">
      <w:pPr>
        <w:pStyle w:val="Recuodecorpodetexto"/>
        <w:spacing w:before="40" w:after="20"/>
        <w:ind w:left="0"/>
        <w:jc w:val="both"/>
        <w:rPr>
          <w:rFonts w:ascii="Arial" w:hAnsi="Arial" w:cs="Arial"/>
          <w:color w:val="000000"/>
          <w:sz w:val="22"/>
          <w:szCs w:val="22"/>
        </w:rPr>
      </w:pPr>
    </w:p>
    <w:p w:rsidR="00FD0727" w:rsidRPr="002E7AC6" w:rsidRDefault="0016614C" w:rsidP="0016614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12.13.</w:t>
      </w:r>
      <w:r w:rsidR="00FD0727" w:rsidRPr="002E7AC6">
        <w:rPr>
          <w:rFonts w:ascii="Arial" w:hAnsi="Arial" w:cs="Arial"/>
          <w:color w:val="000000"/>
          <w:sz w:val="22"/>
          <w:szCs w:val="22"/>
        </w:rPr>
        <w:t xml:space="preserve"> Transcorrido o prazo recursal, o resultado de julgamento será submetido à Autoridade Competente, para homologação. </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16614C" w:rsidP="0016614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12.14. </w:t>
      </w:r>
      <w:r w:rsidR="00FD0727" w:rsidRPr="002E7AC6">
        <w:rPr>
          <w:rFonts w:ascii="Arial" w:hAnsi="Arial" w:cs="Arial"/>
          <w:color w:val="000000"/>
          <w:sz w:val="22"/>
          <w:szCs w:val="22"/>
        </w:rPr>
        <w:t xml:space="preserve">Após a homologação da licitação, a LICITANTE VENCEDORA será convocada para assinar o Contrato, no prazo de 08 (oito) dias úteis, a contar do recebimento da convocação formalizada e nas condições estabelecidas. </w:t>
      </w:r>
    </w:p>
    <w:p w:rsidR="00FD0727" w:rsidRPr="002E7AC6" w:rsidRDefault="00FD0727" w:rsidP="00FD0727">
      <w:pPr>
        <w:pStyle w:val="Recuodecorpodetexto"/>
        <w:spacing w:before="40" w:after="20"/>
        <w:jc w:val="both"/>
        <w:rPr>
          <w:rFonts w:ascii="Arial" w:hAnsi="Arial" w:cs="Arial"/>
          <w:color w:val="000000"/>
          <w:sz w:val="22"/>
          <w:szCs w:val="22"/>
        </w:rPr>
      </w:pPr>
    </w:p>
    <w:p w:rsidR="00FD0727" w:rsidRPr="002E7AC6" w:rsidRDefault="0016614C" w:rsidP="0016614C">
      <w:pPr>
        <w:pStyle w:val="Recuodecorpodetexto"/>
        <w:spacing w:before="40" w:after="20"/>
        <w:ind w:left="0"/>
        <w:jc w:val="both"/>
        <w:rPr>
          <w:rFonts w:ascii="Arial" w:hAnsi="Arial" w:cs="Arial"/>
          <w:color w:val="000000"/>
          <w:sz w:val="22"/>
          <w:szCs w:val="22"/>
        </w:rPr>
      </w:pPr>
      <w:r w:rsidRPr="002E7AC6">
        <w:rPr>
          <w:rFonts w:ascii="Arial" w:hAnsi="Arial" w:cs="Arial"/>
          <w:color w:val="000000"/>
          <w:sz w:val="22"/>
          <w:szCs w:val="22"/>
        </w:rPr>
        <w:t xml:space="preserve">12.15. </w:t>
      </w:r>
      <w:r w:rsidR="00FD0727" w:rsidRPr="002E7AC6">
        <w:rPr>
          <w:rFonts w:ascii="Arial" w:hAnsi="Arial" w:cs="Arial"/>
          <w:color w:val="000000"/>
          <w:sz w:val="22"/>
          <w:szCs w:val="22"/>
        </w:rPr>
        <w:t xml:space="preserve">Caso a vencedora não celebre o contrato, ou, ainda, não mantenha a proposta, ficará impedida de licitar e contratar com o Município, sem prejuízo das multas previstas neste edital e demais cominações legais, resguardando o direito de ampla defesa. </w:t>
      </w:r>
    </w:p>
    <w:p w:rsidR="0016614C" w:rsidRPr="002E7AC6" w:rsidRDefault="0016614C" w:rsidP="00FD0727">
      <w:pPr>
        <w:jc w:val="both"/>
        <w:rPr>
          <w:rFonts w:ascii="Arial" w:hAnsi="Arial" w:cs="Arial"/>
          <w:sz w:val="22"/>
          <w:szCs w:val="22"/>
        </w:rPr>
      </w:pPr>
    </w:p>
    <w:p w:rsidR="00FD0727" w:rsidRPr="002E7AC6" w:rsidRDefault="0016614C" w:rsidP="00FD0727">
      <w:pPr>
        <w:jc w:val="both"/>
        <w:rPr>
          <w:rFonts w:ascii="Arial" w:hAnsi="Arial" w:cs="Arial"/>
          <w:sz w:val="22"/>
          <w:szCs w:val="22"/>
        </w:rPr>
      </w:pPr>
      <w:r w:rsidRPr="002E7AC6">
        <w:rPr>
          <w:rFonts w:ascii="Arial" w:hAnsi="Arial" w:cs="Arial"/>
          <w:sz w:val="22"/>
          <w:szCs w:val="22"/>
        </w:rPr>
        <w:t xml:space="preserve">12.16. </w:t>
      </w:r>
      <w:r w:rsidR="00FD0727" w:rsidRPr="002E7AC6">
        <w:rPr>
          <w:rFonts w:ascii="Arial" w:hAnsi="Arial" w:cs="Arial"/>
          <w:sz w:val="22"/>
          <w:szCs w:val="22"/>
        </w:rPr>
        <w:t xml:space="preserve">É facultado à Prefeitura, quando a convocada não comparecer no prazo estipulado ou recusar-se a assinar o Contrato, injustificadamente, convocar as LICITANTES remanescentes, na ordem de classificação, sem prejuízo da aplicação das sanções cabíveis, para assinar o contrato nas mesmas condições da licitante vencedora. </w:t>
      </w:r>
    </w:p>
    <w:p w:rsidR="00FD0727" w:rsidRPr="002E7AC6" w:rsidRDefault="00FD0727" w:rsidP="00FD0727">
      <w:pPr>
        <w:jc w:val="both"/>
        <w:rPr>
          <w:rFonts w:ascii="Arial" w:hAnsi="Arial" w:cs="Arial"/>
          <w:sz w:val="22"/>
          <w:szCs w:val="22"/>
        </w:rPr>
      </w:pPr>
    </w:p>
    <w:p w:rsidR="00FD0727" w:rsidRPr="002E7AC6" w:rsidRDefault="0016614C" w:rsidP="00FD0727">
      <w:pPr>
        <w:jc w:val="both"/>
        <w:rPr>
          <w:rFonts w:ascii="Arial" w:hAnsi="Arial" w:cs="Arial"/>
          <w:sz w:val="22"/>
          <w:szCs w:val="22"/>
        </w:rPr>
      </w:pPr>
      <w:r w:rsidRPr="002E7AC6">
        <w:rPr>
          <w:rFonts w:ascii="Arial" w:hAnsi="Arial" w:cs="Arial"/>
          <w:sz w:val="22"/>
          <w:szCs w:val="22"/>
        </w:rPr>
        <w:t xml:space="preserve">12.17. </w:t>
      </w:r>
      <w:r w:rsidR="00FD0727" w:rsidRPr="002E7AC6">
        <w:rPr>
          <w:rFonts w:ascii="Arial" w:hAnsi="Arial" w:cs="Arial"/>
          <w:sz w:val="22"/>
          <w:szCs w:val="22"/>
        </w:rPr>
        <w:t>O prazo de convocação poderá ser prorrogado, uma vez, por igual período, quando solicitado pela parte, durante o seu transcurso e desde que ocorra motivo justificado aceito pela Prefeitura.</w:t>
      </w:r>
    </w:p>
    <w:p w:rsidR="000B1141" w:rsidRPr="002E7AC6" w:rsidRDefault="000B1141" w:rsidP="000B1141">
      <w:pPr>
        <w:jc w:val="both"/>
        <w:rPr>
          <w:rFonts w:ascii="Arial" w:hAnsi="Arial" w:cs="Arial"/>
          <w:b/>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DOS RECURSOS ADMINISTRATIVOS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13.0. Das decisões relacionadas com esta Licitação caberá recurso, sob protocolo conforme o Artigo 109 da Lei nº 8.666/93 e suas alterações.</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0B1141" w:rsidP="000B1141">
      <w:pPr>
        <w:jc w:val="both"/>
        <w:rPr>
          <w:rFonts w:ascii="Arial" w:hAnsi="Arial" w:cs="Arial"/>
          <w:sz w:val="22"/>
          <w:szCs w:val="22"/>
        </w:rPr>
      </w:pPr>
      <w:r w:rsidRPr="002E7AC6">
        <w:rPr>
          <w:rFonts w:ascii="Arial" w:hAnsi="Arial" w:cs="Arial"/>
          <w:sz w:val="22"/>
          <w:szCs w:val="22"/>
        </w:rPr>
        <w:t>13.1. Os recursos do resultado deverão ser formalizados por escrito ao Presidente da Comissão de Licitação do Município de Pouso Alegre, no prazo de 05 (cinco) dias úteis, contados do primeiro dia útil imediatamente após a intimação do ato de desclassificação ou da lavratura da ata ou de sua referida publicação, ou daquele que ocorrer por último, a qual poderá reconsiderar sua decisão.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13.2. O recurso e sua decisão serão comunicados aos demais licitantes.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 HOMOLOGAÇÃO</w:t>
      </w:r>
    </w:p>
    <w:p w:rsidR="000B1141" w:rsidRPr="002E7AC6" w:rsidRDefault="000B1141" w:rsidP="000B1141">
      <w:pPr>
        <w:jc w:val="both"/>
        <w:rPr>
          <w:rFonts w:ascii="Arial" w:hAnsi="Arial" w:cs="Arial"/>
          <w:sz w:val="22"/>
          <w:szCs w:val="22"/>
        </w:rPr>
      </w:pPr>
    </w:p>
    <w:p w:rsidR="00AD79E6" w:rsidRPr="002E7AC6" w:rsidRDefault="000B1141" w:rsidP="000B1141">
      <w:pPr>
        <w:jc w:val="both"/>
        <w:rPr>
          <w:rFonts w:ascii="Arial" w:hAnsi="Arial" w:cs="Arial"/>
          <w:sz w:val="22"/>
          <w:szCs w:val="22"/>
        </w:rPr>
      </w:pPr>
      <w:r w:rsidRPr="002E7AC6">
        <w:rPr>
          <w:rFonts w:ascii="Arial" w:hAnsi="Arial" w:cs="Arial"/>
          <w:sz w:val="22"/>
          <w:szCs w:val="22"/>
        </w:rPr>
        <w:t>14.0. Após decorridos 05 (cinco) dias úteis da data de comunicação do resultado do julgamento, se não houver recurso, ou se este estiver definitivamente denegado, o Secr</w:t>
      </w:r>
      <w:r w:rsidR="003179F3" w:rsidRPr="002E7AC6">
        <w:rPr>
          <w:rFonts w:ascii="Arial" w:hAnsi="Arial" w:cs="Arial"/>
          <w:sz w:val="22"/>
          <w:szCs w:val="22"/>
        </w:rPr>
        <w:t>etário Municipal de Educação</w:t>
      </w:r>
      <w:r w:rsidRPr="002E7AC6">
        <w:rPr>
          <w:rFonts w:ascii="Arial" w:hAnsi="Arial" w:cs="Arial"/>
          <w:sz w:val="22"/>
          <w:szCs w:val="22"/>
        </w:rPr>
        <w:t xml:space="preserve"> homologará o resultado da licitação.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 ADJUDICAÇÃO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15.0. O objeto da presente Licitação será adjudicado à licitante vencedora pelo Secre</w:t>
      </w:r>
      <w:r w:rsidR="003179F3" w:rsidRPr="002E7AC6">
        <w:rPr>
          <w:rFonts w:ascii="Arial" w:hAnsi="Arial" w:cs="Arial"/>
          <w:sz w:val="22"/>
          <w:szCs w:val="22"/>
        </w:rPr>
        <w:t>tário Municipal de Educação</w:t>
      </w:r>
      <w:r w:rsidRPr="002E7AC6">
        <w:rPr>
          <w:rFonts w:ascii="Arial" w:hAnsi="Arial" w:cs="Arial"/>
          <w:sz w:val="22"/>
          <w:szCs w:val="22"/>
        </w:rPr>
        <w:t>.</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15.1. Se a licitante vencedora não aceitar a adjudicação, serão convidados os demais participantes classificados, segundo a ordem de classificação, para fazê-lo em igual prazo e nas mesmas condições propostas pelo primeiro classificado, inclusive quanto aos preços.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15.2. Ocorrendo a hipótese prevista</w:t>
      </w:r>
      <w:r w:rsidR="002776EC">
        <w:rPr>
          <w:rFonts w:ascii="Arial" w:hAnsi="Arial" w:cs="Arial"/>
          <w:sz w:val="22"/>
          <w:szCs w:val="22"/>
        </w:rPr>
        <w:t xml:space="preserve"> no item anterior, a PREFEITURA, através da</w:t>
      </w:r>
      <w:r w:rsidRPr="002E7AC6">
        <w:rPr>
          <w:rFonts w:ascii="Arial" w:hAnsi="Arial" w:cs="Arial"/>
          <w:sz w:val="22"/>
          <w:szCs w:val="22"/>
        </w:rPr>
        <w:t xml:space="preserve"> </w:t>
      </w:r>
      <w:r w:rsidR="002776EC">
        <w:rPr>
          <w:rFonts w:ascii="Arial" w:hAnsi="Arial" w:cs="Arial"/>
          <w:sz w:val="22"/>
          <w:szCs w:val="22"/>
        </w:rPr>
        <w:t>Secretaria</w:t>
      </w:r>
      <w:r w:rsidRPr="002E7AC6">
        <w:rPr>
          <w:rFonts w:ascii="Arial" w:hAnsi="Arial" w:cs="Arial"/>
          <w:sz w:val="22"/>
          <w:szCs w:val="22"/>
        </w:rPr>
        <w:t xml:space="preserve"> Mun</w:t>
      </w:r>
      <w:r w:rsidR="003179F3" w:rsidRPr="002E7AC6">
        <w:rPr>
          <w:rFonts w:ascii="Arial" w:hAnsi="Arial" w:cs="Arial"/>
          <w:sz w:val="22"/>
          <w:szCs w:val="22"/>
        </w:rPr>
        <w:t>icipal de Educação</w:t>
      </w:r>
      <w:r w:rsidRPr="002E7AC6">
        <w:rPr>
          <w:rFonts w:ascii="Arial" w:hAnsi="Arial" w:cs="Arial"/>
          <w:sz w:val="22"/>
          <w:szCs w:val="22"/>
        </w:rPr>
        <w:t>, mediante parecer da Comissão julgadora, poderá revogar a presente Licitação, sujeitando-se a empresa às sanções legais cabíveis.</w:t>
      </w:r>
    </w:p>
    <w:p w:rsidR="000B1141" w:rsidRPr="002E7AC6" w:rsidRDefault="000B1141" w:rsidP="000B1141">
      <w:pPr>
        <w:jc w:val="both"/>
        <w:rPr>
          <w:rFonts w:ascii="Arial" w:hAnsi="Arial" w:cs="Arial"/>
          <w:sz w:val="22"/>
          <w:szCs w:val="22"/>
        </w:rPr>
      </w:pPr>
    </w:p>
    <w:p w:rsidR="003770CC" w:rsidRDefault="003770CC" w:rsidP="000B1141">
      <w:pPr>
        <w:jc w:val="both"/>
        <w:rPr>
          <w:rFonts w:ascii="Arial" w:hAnsi="Arial" w:cs="Arial"/>
          <w:b/>
          <w:sz w:val="22"/>
          <w:szCs w:val="22"/>
        </w:rPr>
      </w:pPr>
    </w:p>
    <w:p w:rsidR="003770CC" w:rsidRDefault="003770CC">
      <w:pPr>
        <w:spacing w:after="200" w:line="276" w:lineRule="auto"/>
        <w:rPr>
          <w:rFonts w:ascii="Arial" w:hAnsi="Arial" w:cs="Arial"/>
          <w:b/>
          <w:sz w:val="22"/>
          <w:szCs w:val="22"/>
        </w:rPr>
      </w:pPr>
      <w:r>
        <w:rPr>
          <w:rFonts w:ascii="Arial" w:hAnsi="Arial" w:cs="Arial"/>
          <w:b/>
          <w:sz w:val="22"/>
          <w:szCs w:val="22"/>
        </w:rPr>
        <w:br w:type="page"/>
      </w:r>
    </w:p>
    <w:p w:rsidR="000B1141" w:rsidRPr="002E7AC6" w:rsidRDefault="000B1141" w:rsidP="000B1141">
      <w:pPr>
        <w:jc w:val="both"/>
        <w:rPr>
          <w:rFonts w:ascii="Arial" w:hAnsi="Arial" w:cs="Arial"/>
          <w:b/>
          <w:sz w:val="22"/>
          <w:szCs w:val="22"/>
        </w:rPr>
      </w:pPr>
      <w:r w:rsidRPr="002E7AC6">
        <w:rPr>
          <w:rFonts w:ascii="Arial" w:hAnsi="Arial" w:cs="Arial"/>
          <w:b/>
          <w:sz w:val="22"/>
          <w:szCs w:val="22"/>
        </w:rPr>
        <w:t>PRAZO PARA ASSINATURA DO CONTRATO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16.0. A Adjudicatária deverá assinar o Contrato dentro do prazo de até 05 (cinco) dias úteis, contados a partir da convocação, junto a Comissão de Licitação, na Rua dos Carijós,45,Centro – POUSO ALEGRE – MG.</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16.1. O não atendimento da convocação por parte da adjudicatária para a assinatura do contrato, ou sua recusa injusta em assiná-lo, no prazo definido pelo Secr</w:t>
      </w:r>
      <w:r w:rsidR="00904C9F" w:rsidRPr="002E7AC6">
        <w:rPr>
          <w:rFonts w:ascii="Arial" w:hAnsi="Arial" w:cs="Arial"/>
          <w:sz w:val="22"/>
          <w:szCs w:val="22"/>
        </w:rPr>
        <w:t>etario Municipal de Educação</w:t>
      </w:r>
      <w:r w:rsidRPr="002E7AC6">
        <w:rPr>
          <w:rFonts w:ascii="Arial" w:hAnsi="Arial" w:cs="Arial"/>
          <w:sz w:val="22"/>
          <w:szCs w:val="22"/>
        </w:rPr>
        <w:t>, será configurado como descumprimento total da obrigação assumida, sujeitando-se o infrator, ao pagamento de multa correspondente a 20% (vinte por cento) do valor do contrato, além de outras sanções legais cabíveis.</w:t>
      </w:r>
    </w:p>
    <w:p w:rsidR="000B1141" w:rsidRPr="002E7AC6" w:rsidRDefault="000B1141" w:rsidP="000B1141">
      <w:pPr>
        <w:jc w:val="both"/>
        <w:rPr>
          <w:rFonts w:ascii="Arial" w:hAnsi="Arial" w:cs="Arial"/>
          <w:b/>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DOS RECURSOS ORÇAMENTÁRIOS</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2776EC" w:rsidRPr="000A341A" w:rsidRDefault="0085477E" w:rsidP="002776EC">
      <w:pPr>
        <w:shd w:val="clear" w:color="auto" w:fill="FFFFFF"/>
        <w:rPr>
          <w:rFonts w:ascii="Arial" w:eastAsia="Calibri" w:hAnsi="Arial" w:cs="Arial"/>
          <w:sz w:val="22"/>
          <w:szCs w:val="22"/>
          <w:lang w:eastAsia="en-US"/>
        </w:rPr>
      </w:pPr>
      <w:r w:rsidRPr="002E7AC6">
        <w:rPr>
          <w:rFonts w:ascii="Arial" w:hAnsi="Arial" w:cs="Arial"/>
          <w:sz w:val="22"/>
          <w:szCs w:val="22"/>
        </w:rPr>
        <w:t>17</w:t>
      </w:r>
      <w:r w:rsidR="000B1141" w:rsidRPr="002E7AC6">
        <w:rPr>
          <w:rFonts w:ascii="Arial" w:hAnsi="Arial" w:cs="Arial"/>
          <w:sz w:val="22"/>
          <w:szCs w:val="22"/>
        </w:rPr>
        <w:t>.0. As despesas decorrentes com a execução do objeto deste Edital correrão por conta da</w:t>
      </w:r>
      <w:r w:rsidR="008A5758" w:rsidRPr="002E7AC6">
        <w:rPr>
          <w:rFonts w:ascii="Arial" w:hAnsi="Arial" w:cs="Arial"/>
          <w:sz w:val="22"/>
          <w:szCs w:val="22"/>
        </w:rPr>
        <w:t>s</w:t>
      </w:r>
      <w:r w:rsidR="000B1141" w:rsidRPr="002E7AC6">
        <w:rPr>
          <w:rFonts w:ascii="Arial" w:hAnsi="Arial" w:cs="Arial"/>
          <w:sz w:val="22"/>
          <w:szCs w:val="22"/>
        </w:rPr>
        <w:t xml:space="preserve"> </w:t>
      </w:r>
      <w:r w:rsidR="008A5758" w:rsidRPr="002E7AC6">
        <w:rPr>
          <w:rFonts w:ascii="Arial" w:hAnsi="Arial" w:cs="Arial"/>
          <w:sz w:val="22"/>
          <w:szCs w:val="22"/>
        </w:rPr>
        <w:t>Dotações</w:t>
      </w:r>
      <w:r w:rsidR="000B1141" w:rsidRPr="002E7AC6">
        <w:rPr>
          <w:rFonts w:ascii="Arial" w:hAnsi="Arial" w:cs="Arial"/>
          <w:sz w:val="22"/>
          <w:szCs w:val="22"/>
        </w:rPr>
        <w:t xml:space="preserve"> Orçamentária</w:t>
      </w:r>
      <w:r w:rsidR="008A5758" w:rsidRPr="002E7AC6">
        <w:rPr>
          <w:rFonts w:ascii="Arial" w:hAnsi="Arial" w:cs="Arial"/>
          <w:sz w:val="22"/>
          <w:szCs w:val="22"/>
        </w:rPr>
        <w:t>s</w:t>
      </w:r>
      <w:r w:rsidR="00517965">
        <w:rPr>
          <w:rFonts w:ascii="Arial" w:hAnsi="Arial" w:cs="Arial"/>
          <w:sz w:val="22"/>
          <w:szCs w:val="22"/>
        </w:rPr>
        <w:t xml:space="preserve"> n.º</w:t>
      </w:r>
      <w:r w:rsidR="000B1141" w:rsidRPr="002E7AC6">
        <w:rPr>
          <w:rFonts w:ascii="Arial" w:hAnsi="Arial" w:cs="Arial"/>
          <w:sz w:val="22"/>
          <w:szCs w:val="22"/>
        </w:rPr>
        <w:t>:</w:t>
      </w:r>
      <w:r w:rsidR="002776EC">
        <w:rPr>
          <w:rFonts w:ascii="Arial" w:hAnsi="Arial" w:cs="Arial"/>
          <w:sz w:val="22"/>
          <w:szCs w:val="22"/>
        </w:rPr>
        <w:t xml:space="preserve"> </w:t>
      </w:r>
      <w:r w:rsidR="002776EC" w:rsidRPr="000A341A">
        <w:rPr>
          <w:rFonts w:ascii="Arial" w:eastAsia="Calibri" w:hAnsi="Arial" w:cs="Arial"/>
          <w:sz w:val="22"/>
          <w:szCs w:val="22"/>
          <w:lang w:eastAsia="en-US"/>
        </w:rPr>
        <w:t>- 02.07.12.362.0007.2044 - 3390.30 Ensino Médio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FORMA DE PAGAMENTO</w:t>
      </w:r>
    </w:p>
    <w:p w:rsidR="000B1141" w:rsidRPr="002E7AC6" w:rsidRDefault="000B1141" w:rsidP="000B1141">
      <w:pPr>
        <w:jc w:val="both"/>
        <w:rPr>
          <w:rFonts w:ascii="Arial" w:hAnsi="Arial" w:cs="Arial"/>
          <w:sz w:val="22"/>
          <w:szCs w:val="22"/>
        </w:rPr>
      </w:pPr>
    </w:p>
    <w:p w:rsidR="000B1141" w:rsidRPr="002E7AC6" w:rsidRDefault="0085477E" w:rsidP="000B1141">
      <w:pPr>
        <w:jc w:val="both"/>
        <w:rPr>
          <w:rFonts w:ascii="Arial" w:hAnsi="Arial" w:cs="Arial"/>
          <w:sz w:val="22"/>
          <w:szCs w:val="22"/>
        </w:rPr>
      </w:pPr>
      <w:r w:rsidRPr="002E7AC6">
        <w:rPr>
          <w:rFonts w:ascii="Arial" w:hAnsi="Arial" w:cs="Arial"/>
          <w:sz w:val="22"/>
          <w:szCs w:val="22"/>
        </w:rPr>
        <w:t>18</w:t>
      </w:r>
      <w:r w:rsidR="000B1141" w:rsidRPr="002E7AC6">
        <w:rPr>
          <w:rFonts w:ascii="Arial" w:hAnsi="Arial" w:cs="Arial"/>
          <w:sz w:val="22"/>
          <w:szCs w:val="22"/>
        </w:rPr>
        <w:t>.0. O pagamento será efetuado nas seguintes condições:</w:t>
      </w:r>
    </w:p>
    <w:p w:rsidR="000B1141" w:rsidRPr="002E7AC6" w:rsidRDefault="000B1141" w:rsidP="000B1141">
      <w:pPr>
        <w:jc w:val="both"/>
        <w:rPr>
          <w:rFonts w:ascii="Arial" w:hAnsi="Arial" w:cs="Arial"/>
          <w:sz w:val="22"/>
          <w:szCs w:val="22"/>
        </w:rPr>
      </w:pPr>
    </w:p>
    <w:p w:rsidR="000B1141" w:rsidRPr="002E7AC6" w:rsidRDefault="000B1141" w:rsidP="0085477E">
      <w:pPr>
        <w:jc w:val="both"/>
        <w:rPr>
          <w:rFonts w:ascii="Arial" w:hAnsi="Arial" w:cs="Arial"/>
          <w:color w:val="000000"/>
          <w:sz w:val="22"/>
          <w:szCs w:val="22"/>
        </w:rPr>
      </w:pPr>
      <w:r w:rsidRPr="002E7AC6">
        <w:rPr>
          <w:rFonts w:ascii="Arial" w:hAnsi="Arial" w:cs="Arial"/>
          <w:sz w:val="22"/>
          <w:szCs w:val="22"/>
        </w:rPr>
        <w:t>a)</w:t>
      </w:r>
      <w:r w:rsidR="0085477E" w:rsidRPr="002E7AC6">
        <w:rPr>
          <w:rFonts w:ascii="Arial" w:hAnsi="Arial" w:cs="Arial"/>
          <w:color w:val="000000"/>
          <w:sz w:val="22"/>
          <w:szCs w:val="22"/>
        </w:rPr>
        <w:t xml:space="preserve"> A Prefeitura efetuará o pagamento dos fornecimentos, objeto desta Licitação, à licitante vencedora, através de ordem bancária, em até 30 dias corridos, contados da emissão da nota fiscal relativa a cada bimestre letivo.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DO CONTRATO</w:t>
      </w:r>
    </w:p>
    <w:p w:rsidR="000B1141" w:rsidRPr="002E7AC6" w:rsidRDefault="000B1141" w:rsidP="000B1141">
      <w:pPr>
        <w:jc w:val="both"/>
        <w:rPr>
          <w:rFonts w:ascii="Arial" w:hAnsi="Arial" w:cs="Arial"/>
          <w:sz w:val="22"/>
          <w:szCs w:val="22"/>
        </w:rPr>
      </w:pPr>
    </w:p>
    <w:p w:rsidR="000B1141" w:rsidRPr="002E7AC6" w:rsidRDefault="00AD79E6" w:rsidP="000B1141">
      <w:pPr>
        <w:jc w:val="both"/>
        <w:rPr>
          <w:rFonts w:ascii="Arial" w:hAnsi="Arial" w:cs="Arial"/>
          <w:sz w:val="22"/>
          <w:szCs w:val="22"/>
        </w:rPr>
      </w:pPr>
      <w:r w:rsidRPr="002E7AC6">
        <w:rPr>
          <w:rFonts w:ascii="Arial" w:hAnsi="Arial" w:cs="Arial"/>
          <w:sz w:val="22"/>
          <w:szCs w:val="22"/>
        </w:rPr>
        <w:t>19</w:t>
      </w:r>
      <w:r w:rsidR="000B1141" w:rsidRPr="002E7AC6">
        <w:rPr>
          <w:rFonts w:ascii="Arial" w:hAnsi="Arial" w:cs="Arial"/>
          <w:sz w:val="22"/>
          <w:szCs w:val="22"/>
        </w:rPr>
        <w:t>.0. Observar-se-ão, na formalização do Contrato a ser firmado, os dispositivos deste Edital e do artigo 55 da Lei nº 8.666/93, conforme Minuta em anexo.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AD79E6" w:rsidP="000B1141">
      <w:pPr>
        <w:jc w:val="both"/>
        <w:rPr>
          <w:rFonts w:ascii="Arial" w:hAnsi="Arial" w:cs="Arial"/>
          <w:sz w:val="22"/>
          <w:szCs w:val="22"/>
        </w:rPr>
      </w:pPr>
      <w:r w:rsidRPr="002E7AC6">
        <w:rPr>
          <w:rFonts w:ascii="Arial" w:hAnsi="Arial" w:cs="Arial"/>
          <w:sz w:val="22"/>
          <w:szCs w:val="22"/>
        </w:rPr>
        <w:t>19</w:t>
      </w:r>
      <w:r w:rsidR="000B1141" w:rsidRPr="002E7AC6">
        <w:rPr>
          <w:rFonts w:ascii="Arial" w:hAnsi="Arial" w:cs="Arial"/>
          <w:sz w:val="22"/>
          <w:szCs w:val="22"/>
        </w:rPr>
        <w:t>.1. Considerar-se-á executado o Contrato: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AD79E6" w:rsidP="000B1141">
      <w:pPr>
        <w:jc w:val="both"/>
        <w:rPr>
          <w:rFonts w:ascii="Arial" w:hAnsi="Arial" w:cs="Arial"/>
          <w:sz w:val="22"/>
          <w:szCs w:val="22"/>
        </w:rPr>
      </w:pPr>
      <w:r w:rsidRPr="002E7AC6">
        <w:rPr>
          <w:rFonts w:ascii="Arial" w:hAnsi="Arial" w:cs="Arial"/>
          <w:sz w:val="22"/>
          <w:szCs w:val="22"/>
        </w:rPr>
        <w:t>19</w:t>
      </w:r>
      <w:r w:rsidR="000B1141" w:rsidRPr="002E7AC6">
        <w:rPr>
          <w:rFonts w:ascii="Arial" w:hAnsi="Arial" w:cs="Arial"/>
          <w:sz w:val="22"/>
          <w:szCs w:val="22"/>
        </w:rPr>
        <w:t>.</w:t>
      </w:r>
      <w:r w:rsidRPr="002E7AC6">
        <w:rPr>
          <w:rFonts w:ascii="Arial" w:hAnsi="Arial" w:cs="Arial"/>
          <w:sz w:val="22"/>
          <w:szCs w:val="22"/>
        </w:rPr>
        <w:t>2.</w:t>
      </w:r>
      <w:r w:rsidR="000B1141" w:rsidRPr="002E7AC6">
        <w:rPr>
          <w:rFonts w:ascii="Arial" w:hAnsi="Arial" w:cs="Arial"/>
          <w:sz w:val="22"/>
          <w:szCs w:val="22"/>
        </w:rPr>
        <w:t xml:space="preserve"> Com o integral cumprimento de seu objeto, caracterizado pelo Recebimento Definitivo dos Serviços.</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AD79E6" w:rsidP="000B1141">
      <w:pPr>
        <w:jc w:val="both"/>
        <w:rPr>
          <w:rFonts w:ascii="Arial" w:hAnsi="Arial" w:cs="Arial"/>
          <w:sz w:val="22"/>
          <w:szCs w:val="22"/>
        </w:rPr>
      </w:pPr>
      <w:r w:rsidRPr="002E7AC6">
        <w:rPr>
          <w:rFonts w:ascii="Arial" w:hAnsi="Arial" w:cs="Arial"/>
          <w:sz w:val="22"/>
          <w:szCs w:val="22"/>
        </w:rPr>
        <w:t>19</w:t>
      </w:r>
      <w:r w:rsidR="000B1141" w:rsidRPr="002E7AC6">
        <w:rPr>
          <w:rFonts w:ascii="Arial" w:hAnsi="Arial" w:cs="Arial"/>
          <w:sz w:val="22"/>
          <w:szCs w:val="22"/>
        </w:rPr>
        <w:t>.</w:t>
      </w:r>
      <w:r w:rsidR="00904C9F" w:rsidRPr="002E7AC6">
        <w:rPr>
          <w:rFonts w:ascii="Arial" w:hAnsi="Arial" w:cs="Arial"/>
          <w:sz w:val="22"/>
          <w:szCs w:val="22"/>
        </w:rPr>
        <w:t>3</w:t>
      </w:r>
      <w:r w:rsidRPr="002E7AC6">
        <w:rPr>
          <w:rFonts w:ascii="Arial" w:hAnsi="Arial" w:cs="Arial"/>
          <w:sz w:val="22"/>
          <w:szCs w:val="22"/>
        </w:rPr>
        <w:t>.</w:t>
      </w:r>
      <w:r w:rsidR="000B1141" w:rsidRPr="002E7AC6">
        <w:rPr>
          <w:rFonts w:ascii="Arial" w:hAnsi="Arial" w:cs="Arial"/>
          <w:sz w:val="22"/>
          <w:szCs w:val="22"/>
        </w:rPr>
        <w:t xml:space="preserve"> Ocorrendo o acordo formal, a Prefeitura Municipal de POUSO ALEGRE pagará à Empresa Vencedora, deduzido todo e qualquer débito inscrito em nome desta, apenas o valor correspondente aos serviços efetivamente executados e aproveitados.</w:t>
      </w:r>
    </w:p>
    <w:p w:rsidR="000B1141" w:rsidRPr="002E7AC6" w:rsidRDefault="000B1141" w:rsidP="000B1141">
      <w:pPr>
        <w:jc w:val="both"/>
        <w:rPr>
          <w:rFonts w:ascii="Arial" w:hAnsi="Arial" w:cs="Arial"/>
          <w:sz w:val="22"/>
          <w:szCs w:val="22"/>
        </w:rPr>
      </w:pPr>
    </w:p>
    <w:p w:rsidR="000B1141" w:rsidRPr="002E7AC6" w:rsidRDefault="00AD79E6" w:rsidP="000B1141">
      <w:pPr>
        <w:jc w:val="both"/>
        <w:rPr>
          <w:rFonts w:ascii="Arial" w:hAnsi="Arial" w:cs="Arial"/>
          <w:sz w:val="22"/>
          <w:szCs w:val="22"/>
        </w:rPr>
      </w:pPr>
      <w:r w:rsidRPr="002E7AC6">
        <w:rPr>
          <w:rFonts w:ascii="Arial" w:hAnsi="Arial" w:cs="Arial"/>
          <w:sz w:val="22"/>
          <w:szCs w:val="22"/>
        </w:rPr>
        <w:t>19</w:t>
      </w:r>
      <w:r w:rsidR="000B1141" w:rsidRPr="002E7AC6">
        <w:rPr>
          <w:rFonts w:ascii="Arial" w:hAnsi="Arial" w:cs="Arial"/>
          <w:sz w:val="22"/>
          <w:szCs w:val="22"/>
        </w:rPr>
        <w:t>.</w:t>
      </w:r>
      <w:r w:rsidR="00904C9F" w:rsidRPr="002E7AC6">
        <w:rPr>
          <w:rFonts w:ascii="Arial" w:hAnsi="Arial" w:cs="Arial"/>
          <w:sz w:val="22"/>
          <w:szCs w:val="22"/>
        </w:rPr>
        <w:t>4</w:t>
      </w:r>
      <w:r w:rsidRPr="002E7AC6">
        <w:rPr>
          <w:rFonts w:ascii="Arial" w:hAnsi="Arial" w:cs="Arial"/>
          <w:sz w:val="22"/>
          <w:szCs w:val="22"/>
        </w:rPr>
        <w:t>.</w:t>
      </w:r>
      <w:r w:rsidR="000B1141" w:rsidRPr="002E7AC6">
        <w:rPr>
          <w:rFonts w:ascii="Arial" w:hAnsi="Arial" w:cs="Arial"/>
          <w:sz w:val="22"/>
          <w:szCs w:val="22"/>
        </w:rPr>
        <w:t xml:space="preserve"> O Contrato será administrado e fiscalizado pela PREFEITURA MUNICIPAL DE POUSO ALEGRE, através da Secr</w:t>
      </w:r>
      <w:r w:rsidRPr="002E7AC6">
        <w:rPr>
          <w:rFonts w:ascii="Arial" w:hAnsi="Arial" w:cs="Arial"/>
          <w:sz w:val="22"/>
          <w:szCs w:val="22"/>
        </w:rPr>
        <w:t>etaria Municipal de Educação</w:t>
      </w:r>
      <w:r w:rsidR="000B1141" w:rsidRPr="002E7AC6">
        <w:rPr>
          <w:rFonts w:ascii="Arial" w:hAnsi="Arial" w:cs="Arial"/>
          <w:sz w:val="22"/>
          <w:szCs w:val="22"/>
        </w:rPr>
        <w:t>.</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904C9F" w:rsidP="000B1141">
      <w:pPr>
        <w:jc w:val="both"/>
        <w:rPr>
          <w:rFonts w:ascii="Arial" w:hAnsi="Arial" w:cs="Arial"/>
          <w:sz w:val="22"/>
          <w:szCs w:val="22"/>
        </w:rPr>
      </w:pPr>
      <w:r w:rsidRPr="002E7AC6">
        <w:rPr>
          <w:rFonts w:ascii="Arial" w:hAnsi="Arial" w:cs="Arial"/>
          <w:sz w:val="22"/>
          <w:szCs w:val="22"/>
        </w:rPr>
        <w:t>19</w:t>
      </w:r>
      <w:r w:rsidR="000B1141" w:rsidRPr="002E7AC6">
        <w:rPr>
          <w:rFonts w:ascii="Arial" w:hAnsi="Arial" w:cs="Arial"/>
          <w:sz w:val="22"/>
          <w:szCs w:val="22"/>
        </w:rPr>
        <w:t>.</w:t>
      </w:r>
      <w:r w:rsidRPr="002E7AC6">
        <w:rPr>
          <w:rFonts w:ascii="Arial" w:hAnsi="Arial" w:cs="Arial"/>
          <w:sz w:val="22"/>
          <w:szCs w:val="22"/>
        </w:rPr>
        <w:t>5</w:t>
      </w:r>
      <w:r w:rsidR="00AD79E6" w:rsidRPr="002E7AC6">
        <w:rPr>
          <w:rFonts w:ascii="Arial" w:hAnsi="Arial" w:cs="Arial"/>
          <w:sz w:val="22"/>
          <w:szCs w:val="22"/>
        </w:rPr>
        <w:t>.</w:t>
      </w:r>
      <w:r w:rsidR="000B1141" w:rsidRPr="002E7AC6">
        <w:rPr>
          <w:rFonts w:ascii="Arial" w:hAnsi="Arial" w:cs="Arial"/>
          <w:sz w:val="22"/>
          <w:szCs w:val="22"/>
        </w:rPr>
        <w:t xml:space="preserve"> A existência de fiscalização não eximirá a Empresa Vencedora de nenhuma responsabilidade pela execução dos serviços, notadamente no aspecto de qualidade.</w:t>
      </w:r>
    </w:p>
    <w:p w:rsidR="000B1141" w:rsidRPr="002E7AC6" w:rsidRDefault="000B1141" w:rsidP="000B1141">
      <w:pPr>
        <w:jc w:val="both"/>
        <w:rPr>
          <w:rFonts w:ascii="Arial" w:hAnsi="Arial" w:cs="Arial"/>
          <w:b/>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DOS PRAZOS</w:t>
      </w:r>
      <w:r w:rsidR="00734C4C" w:rsidRPr="002E7AC6">
        <w:rPr>
          <w:rFonts w:ascii="Arial" w:hAnsi="Arial" w:cs="Arial"/>
          <w:b/>
          <w:sz w:val="22"/>
          <w:szCs w:val="22"/>
        </w:rPr>
        <w:t xml:space="preserve"> E REAJUSTES</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20</w:t>
      </w:r>
      <w:r w:rsidR="000B1141" w:rsidRPr="002E7AC6">
        <w:rPr>
          <w:rFonts w:ascii="Arial" w:hAnsi="Arial" w:cs="Arial"/>
          <w:sz w:val="22"/>
          <w:szCs w:val="22"/>
        </w:rPr>
        <w:t>.0. A Licitante vencedora terá os seguintes prazos, contados a partir da data de assinatura da Ordem de Serviço: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a) </w:t>
      </w:r>
      <w:r w:rsidR="00AD79E6" w:rsidRPr="002E7AC6">
        <w:rPr>
          <w:rFonts w:ascii="Arial" w:hAnsi="Arial" w:cs="Arial"/>
          <w:sz w:val="22"/>
          <w:szCs w:val="22"/>
        </w:rPr>
        <w:t>A CONTRATADA deverá fornecer os materiais didáticos, no prazo máximo de 25 (vinte cinco) dias úteis, contados do recebimento de cada pedido.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b) </w:t>
      </w:r>
      <w:r w:rsidR="00734C4C" w:rsidRPr="002E7AC6">
        <w:rPr>
          <w:rFonts w:ascii="Arial" w:hAnsi="Arial" w:cs="Arial"/>
          <w:sz w:val="22"/>
          <w:szCs w:val="22"/>
        </w:rPr>
        <w:t>O contrato a ser celebrado terá duração de 12 (doze) meses, contados da data de sua assinatura, podendo ser prorrogado por iguais períodos, nos termos do art. 57, II, da Lei nº</w:t>
      </w:r>
      <w:r w:rsidR="00734C4C" w:rsidRPr="002E7AC6">
        <w:rPr>
          <w:rFonts w:ascii="Arial" w:hAnsi="Arial" w:cs="Arial"/>
          <w:position w:val="10"/>
          <w:sz w:val="22"/>
          <w:szCs w:val="22"/>
          <w:vertAlign w:val="superscript"/>
        </w:rPr>
        <w:t xml:space="preserve"> </w:t>
      </w:r>
      <w:r w:rsidR="00734C4C" w:rsidRPr="002E7AC6">
        <w:rPr>
          <w:rFonts w:ascii="Arial" w:hAnsi="Arial" w:cs="Arial"/>
          <w:sz w:val="22"/>
          <w:szCs w:val="22"/>
        </w:rPr>
        <w:t>8.666/93, até o limite de 60 (sessenta) meses</w:t>
      </w:r>
    </w:p>
    <w:p w:rsidR="00734C4C" w:rsidRPr="002E7AC6" w:rsidRDefault="00734C4C" w:rsidP="000B1141">
      <w:pPr>
        <w:jc w:val="both"/>
        <w:rPr>
          <w:rFonts w:ascii="Arial" w:hAnsi="Arial" w:cs="Arial"/>
          <w:sz w:val="22"/>
          <w:szCs w:val="22"/>
        </w:rPr>
      </w:pPr>
    </w:p>
    <w:p w:rsidR="00734C4C" w:rsidRPr="002E7AC6" w:rsidRDefault="00734C4C" w:rsidP="000B1141">
      <w:pPr>
        <w:jc w:val="both"/>
        <w:rPr>
          <w:rFonts w:ascii="Arial" w:hAnsi="Arial" w:cs="Arial"/>
          <w:sz w:val="22"/>
          <w:szCs w:val="22"/>
        </w:rPr>
      </w:pPr>
      <w:r w:rsidRPr="002E7AC6">
        <w:rPr>
          <w:rFonts w:ascii="Arial" w:hAnsi="Arial" w:cs="Arial"/>
          <w:sz w:val="22"/>
          <w:szCs w:val="22"/>
        </w:rPr>
        <w:t>20.1. O valor proposto pela CONTRATADA ficará fixo e irreajustável pelo período de 12 (doze) meses, contados da data da assinatura do contrato. Após esse período, o valor do contrato será reajustado de acordo com a variação do INPC ocorrida no período em questão.</w:t>
      </w:r>
    </w:p>
    <w:p w:rsidR="001A487D" w:rsidRPr="002E7AC6" w:rsidRDefault="001A487D"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DO ADITAMENTO</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21</w:t>
      </w:r>
      <w:r w:rsidR="000B1141" w:rsidRPr="002E7AC6">
        <w:rPr>
          <w:rFonts w:ascii="Arial" w:hAnsi="Arial" w:cs="Arial"/>
          <w:sz w:val="22"/>
          <w:szCs w:val="22"/>
        </w:rPr>
        <w:t>.0. O contrato poderá ter o prazo prorrogado, alterado ou ser aditado, nos termos do que dispõe o art. 57 da Lei Federal n.º 8.666, de 21 de junho de 1993 e suas alterações, desde que satisfeitas as exigências legais, regulamentares e seja previamente justificado.</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21</w:t>
      </w:r>
      <w:r w:rsidR="000B1141" w:rsidRPr="002E7AC6">
        <w:rPr>
          <w:rFonts w:ascii="Arial" w:hAnsi="Arial" w:cs="Arial"/>
          <w:sz w:val="22"/>
          <w:szCs w:val="22"/>
        </w:rPr>
        <w:t>.1. Ocorrendo alteração prevista no item, serão mantidas a</w:t>
      </w:r>
      <w:r w:rsidR="00904C9F" w:rsidRPr="002E7AC6">
        <w:rPr>
          <w:rFonts w:ascii="Arial" w:hAnsi="Arial" w:cs="Arial"/>
          <w:sz w:val="22"/>
          <w:szCs w:val="22"/>
        </w:rPr>
        <w:t>s condições do Contrato inicial.</w:t>
      </w:r>
      <w:r w:rsidR="000B1141" w:rsidRPr="002E7AC6">
        <w:rPr>
          <w:rFonts w:ascii="Arial" w:hAnsi="Arial" w:cs="Arial"/>
          <w:sz w:val="22"/>
          <w:szCs w:val="22"/>
        </w:rPr>
        <w:t xml:space="preserve"> </w:t>
      </w:r>
    </w:p>
    <w:p w:rsidR="000B1141" w:rsidRPr="002E7AC6" w:rsidRDefault="000B1141" w:rsidP="000B1141">
      <w:pPr>
        <w:jc w:val="both"/>
        <w:rPr>
          <w:rFonts w:ascii="Arial" w:hAnsi="Arial" w:cs="Arial"/>
          <w:b/>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DAS SANÇÕES ADMINISTRATIVAS</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734C4C" w:rsidP="000B1141">
      <w:pPr>
        <w:jc w:val="both"/>
        <w:rPr>
          <w:rFonts w:ascii="Arial" w:hAnsi="Arial" w:cs="Arial"/>
          <w:sz w:val="22"/>
          <w:szCs w:val="22"/>
        </w:rPr>
      </w:pPr>
      <w:r w:rsidRPr="002E7AC6">
        <w:rPr>
          <w:rFonts w:ascii="Arial" w:hAnsi="Arial" w:cs="Arial"/>
          <w:sz w:val="22"/>
          <w:szCs w:val="22"/>
        </w:rPr>
        <w:t>22</w:t>
      </w:r>
      <w:r w:rsidR="000B1141" w:rsidRPr="002E7AC6">
        <w:rPr>
          <w:rFonts w:ascii="Arial" w:hAnsi="Arial" w:cs="Arial"/>
          <w:sz w:val="22"/>
          <w:szCs w:val="22"/>
        </w:rPr>
        <w:t>.0. O descumprimento total ou parcial das obrigações assumidas caracterizará a inadimplência da Empresa Vencedora, sujeitando-se, dentre outras, às seguintes penalidades, aplicáveis por representação da PREFEITURA MUNICIPAL DE POUSO ALEGRE:</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734C4C" w:rsidP="000B1141">
      <w:pPr>
        <w:jc w:val="both"/>
        <w:rPr>
          <w:rFonts w:ascii="Arial" w:hAnsi="Arial" w:cs="Arial"/>
          <w:sz w:val="22"/>
          <w:szCs w:val="22"/>
        </w:rPr>
      </w:pPr>
      <w:r w:rsidRPr="002E7AC6">
        <w:rPr>
          <w:rFonts w:ascii="Arial" w:hAnsi="Arial" w:cs="Arial"/>
          <w:sz w:val="22"/>
          <w:szCs w:val="22"/>
        </w:rPr>
        <w:t>22</w:t>
      </w:r>
      <w:r w:rsidR="000B1141" w:rsidRPr="002E7AC6">
        <w:rPr>
          <w:rFonts w:ascii="Arial" w:hAnsi="Arial" w:cs="Arial"/>
          <w:sz w:val="22"/>
          <w:szCs w:val="22"/>
        </w:rPr>
        <w:t>.1. Advertência;</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734C4C" w:rsidP="000B1141">
      <w:pPr>
        <w:jc w:val="both"/>
        <w:rPr>
          <w:rFonts w:ascii="Arial" w:hAnsi="Arial" w:cs="Arial"/>
          <w:sz w:val="22"/>
          <w:szCs w:val="22"/>
        </w:rPr>
      </w:pPr>
      <w:r w:rsidRPr="002E7AC6">
        <w:rPr>
          <w:rFonts w:ascii="Arial" w:hAnsi="Arial" w:cs="Arial"/>
          <w:sz w:val="22"/>
          <w:szCs w:val="22"/>
        </w:rPr>
        <w:t>22</w:t>
      </w:r>
      <w:r w:rsidR="000B1141" w:rsidRPr="002E7AC6">
        <w:rPr>
          <w:rFonts w:ascii="Arial" w:hAnsi="Arial" w:cs="Arial"/>
          <w:sz w:val="22"/>
          <w:szCs w:val="22"/>
        </w:rPr>
        <w:t>.2. Multa;</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22</w:t>
      </w:r>
      <w:r w:rsidR="000B1141" w:rsidRPr="002E7AC6">
        <w:rPr>
          <w:rFonts w:ascii="Arial" w:hAnsi="Arial" w:cs="Arial"/>
          <w:sz w:val="22"/>
          <w:szCs w:val="22"/>
        </w:rPr>
        <w:t>.3. Suspensão temporária do direito de licitar e contratar com a Administração Municipal, nos termos do artigo 87, III da Lei nº 8.666/93;</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22</w:t>
      </w:r>
      <w:r w:rsidR="000B1141" w:rsidRPr="002E7AC6">
        <w:rPr>
          <w:rFonts w:ascii="Arial" w:hAnsi="Arial" w:cs="Arial"/>
          <w:sz w:val="22"/>
          <w:szCs w:val="22"/>
        </w:rPr>
        <w:t>.4. Declaração de inidoneidade para licitar e contratar com a Administração, enquanto perdurarem os motivos determinados da punição ou até que seja promovida a reabilitação, perante a própria autoridade que aplicou a penalidade.</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DAS MULTAS</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23</w:t>
      </w:r>
      <w:r w:rsidR="000B1141" w:rsidRPr="002E7AC6">
        <w:rPr>
          <w:rFonts w:ascii="Arial" w:hAnsi="Arial" w:cs="Arial"/>
          <w:sz w:val="22"/>
          <w:szCs w:val="22"/>
        </w:rPr>
        <w:t>.0. A Empresa vencedora sujeitar-se-á à multa nos seguintes casos, calculada sobre o valor global do Contrato: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a) caso venha incorrer em atraso na entrega dos serviços, ser-lhe-á cominada multa de 1% (um por cento) por dia de atraso;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b) caso venha se conduzir culposamente, infringindo por negligência, imprudência ou imperícia, as cláusulas do Contrato a ser firmado, ser-lhe-á cominada multa de 4% (quatro por cento);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c) por se conduzir dolosamente durante a execução do serviço, ser-lhe-á cominada multa de 5% (cinco por cento);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d) caso venha desistir da execução do serviço, ser-lhe-á cominada multa de 10% (dez por cento), sem prejuízo de outras cominações legais;</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23</w:t>
      </w:r>
      <w:r w:rsidR="000B1141" w:rsidRPr="002E7AC6">
        <w:rPr>
          <w:rFonts w:ascii="Arial" w:hAnsi="Arial" w:cs="Arial"/>
          <w:sz w:val="22"/>
          <w:szCs w:val="22"/>
        </w:rPr>
        <w:t>.1. As multas serão automaticamente descontáveis dos créditos que a Empresa tenha junto à Prefeitura, devendo ser aplicadas por representação da PREFEITURA MUNICIPAL DE POUSO ALEGRE.</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23</w:t>
      </w:r>
      <w:r w:rsidR="000B1141" w:rsidRPr="002E7AC6">
        <w:rPr>
          <w:rFonts w:ascii="Arial" w:hAnsi="Arial" w:cs="Arial"/>
          <w:sz w:val="22"/>
          <w:szCs w:val="22"/>
        </w:rPr>
        <w:t>.2. Serão considerados fatos de força maior, para a isenção de multa:</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a) modificações nas especificações dos serviços, consideradas relevantes por parte da Prefeitura Municipal de POUSO ALEGRE.</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b)interrupção dos serviços, por determinação da Prefeitura Municipal de POUSO ALEGRE motivada por relevante conveniência administrativa.</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c) outros casos que se enquadrem no parágrafo único do artigo 1.058 do Novo Código Civil Brasileiro.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 FISCALIZAÇÃO</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24</w:t>
      </w:r>
      <w:r w:rsidR="000B1141" w:rsidRPr="002E7AC6">
        <w:rPr>
          <w:rFonts w:ascii="Arial" w:hAnsi="Arial" w:cs="Arial"/>
          <w:sz w:val="22"/>
          <w:szCs w:val="22"/>
        </w:rPr>
        <w:t>.0. Os serviços objeto do contrato serão orientados e fiscalizados pela Secr</w:t>
      </w:r>
      <w:r w:rsidRPr="002E7AC6">
        <w:rPr>
          <w:rFonts w:ascii="Arial" w:hAnsi="Arial" w:cs="Arial"/>
          <w:sz w:val="22"/>
          <w:szCs w:val="22"/>
        </w:rPr>
        <w:t>etaria Municipal de Educação</w:t>
      </w:r>
      <w:r w:rsidR="000B1141" w:rsidRPr="002E7AC6">
        <w:rPr>
          <w:rFonts w:ascii="Arial" w:hAnsi="Arial" w:cs="Arial"/>
          <w:sz w:val="22"/>
          <w:szCs w:val="22"/>
        </w:rPr>
        <w:t xml:space="preserve"> da PREFEITURA MUNICIPAL DE POUSO ALEGRE.</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24</w:t>
      </w:r>
      <w:r w:rsidR="000B1141" w:rsidRPr="002E7AC6">
        <w:rPr>
          <w:rFonts w:ascii="Arial" w:hAnsi="Arial" w:cs="Arial"/>
          <w:sz w:val="22"/>
          <w:szCs w:val="22"/>
        </w:rPr>
        <w:t xml:space="preserve">.1. A existência de fiscalização não eximirá a Licitante Vencedora de nenhuma responsabilidade pela execução do serviço, notadamente nos aspectos de qualidade e segurança. </w:t>
      </w:r>
    </w:p>
    <w:p w:rsidR="000B1141" w:rsidRPr="002E7AC6" w:rsidRDefault="000B1141" w:rsidP="000B1141">
      <w:pPr>
        <w:jc w:val="both"/>
        <w:rPr>
          <w:rFonts w:ascii="Arial" w:hAnsi="Arial" w:cs="Arial"/>
          <w:sz w:val="22"/>
          <w:szCs w:val="22"/>
        </w:rPr>
      </w:pPr>
    </w:p>
    <w:p w:rsidR="000B1141" w:rsidRPr="002E7AC6" w:rsidRDefault="00734C4C" w:rsidP="000B1141">
      <w:pPr>
        <w:jc w:val="both"/>
        <w:rPr>
          <w:rFonts w:ascii="Arial" w:hAnsi="Arial" w:cs="Arial"/>
          <w:sz w:val="22"/>
          <w:szCs w:val="22"/>
        </w:rPr>
      </w:pPr>
      <w:r w:rsidRPr="002E7AC6">
        <w:rPr>
          <w:rFonts w:ascii="Arial" w:hAnsi="Arial" w:cs="Arial"/>
          <w:sz w:val="22"/>
          <w:szCs w:val="22"/>
        </w:rPr>
        <w:t>24</w:t>
      </w:r>
      <w:r w:rsidR="000B1141" w:rsidRPr="002E7AC6">
        <w:rPr>
          <w:rFonts w:ascii="Arial" w:hAnsi="Arial" w:cs="Arial"/>
          <w:sz w:val="22"/>
          <w:szCs w:val="22"/>
        </w:rPr>
        <w:t>.2. A fiscalização exercerá rigoroso controle em relação à quantidade e particularidade à qualidade dos serviços executados, a fim de possibilitar a aplicação das penalidades previstas, quanto desatendidas as disposições a elas relativas.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DO RECEBIMENTO DOS SERVIÇOS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r w:rsidRPr="002E7AC6">
        <w:rPr>
          <w:rFonts w:ascii="Arial" w:hAnsi="Arial" w:cs="Arial"/>
          <w:sz w:val="22"/>
          <w:szCs w:val="22"/>
        </w:rPr>
        <w:t>2</w:t>
      </w:r>
      <w:r w:rsidR="00734C4C" w:rsidRPr="002E7AC6">
        <w:rPr>
          <w:rFonts w:ascii="Arial" w:hAnsi="Arial" w:cs="Arial"/>
          <w:sz w:val="22"/>
          <w:szCs w:val="22"/>
        </w:rPr>
        <w:t>5</w:t>
      </w:r>
      <w:r w:rsidRPr="002E7AC6">
        <w:rPr>
          <w:rFonts w:ascii="Arial" w:hAnsi="Arial" w:cs="Arial"/>
          <w:sz w:val="22"/>
          <w:szCs w:val="22"/>
        </w:rPr>
        <w:t>.0. Concluídos os serviços objeto desta Licitação, a Prefeitura Municipal de POUSO ALEGRE, através da Secretaria Requisitante emitirá o Termo de Recebimento Provisório, após inspeção, e se reconhecido o integral cumprimento das obrigações contratuais, emitirá em até 90 (noventa) dias, o Termo de Recebimento Definitivo, que obedecerá ao disposto no art. 73 a 76 da Lei 8.666 de 21 de junho de 1993 e suas alterações.</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 RESCISÃO DO CONTRATO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734C4C" w:rsidP="000B1141">
      <w:pPr>
        <w:jc w:val="both"/>
        <w:rPr>
          <w:rFonts w:ascii="Arial" w:hAnsi="Arial" w:cs="Arial"/>
          <w:sz w:val="22"/>
          <w:szCs w:val="22"/>
        </w:rPr>
      </w:pPr>
      <w:r w:rsidRPr="002E7AC6">
        <w:rPr>
          <w:rFonts w:ascii="Arial" w:hAnsi="Arial" w:cs="Arial"/>
          <w:sz w:val="22"/>
          <w:szCs w:val="22"/>
        </w:rPr>
        <w:t>26</w:t>
      </w:r>
      <w:r w:rsidR="000B1141" w:rsidRPr="002E7AC6">
        <w:rPr>
          <w:rFonts w:ascii="Arial" w:hAnsi="Arial" w:cs="Arial"/>
          <w:sz w:val="22"/>
          <w:szCs w:val="22"/>
        </w:rPr>
        <w:t>.0. Constituirão motivos para a rescisão do Contrato: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734C4C" w:rsidP="000B1141">
      <w:pPr>
        <w:jc w:val="both"/>
        <w:rPr>
          <w:rFonts w:ascii="Arial" w:hAnsi="Arial" w:cs="Arial"/>
          <w:sz w:val="22"/>
          <w:szCs w:val="22"/>
        </w:rPr>
      </w:pPr>
      <w:r w:rsidRPr="002E7AC6">
        <w:rPr>
          <w:rFonts w:ascii="Arial" w:hAnsi="Arial" w:cs="Arial"/>
          <w:sz w:val="22"/>
          <w:szCs w:val="22"/>
        </w:rPr>
        <w:t>26</w:t>
      </w:r>
      <w:r w:rsidR="000B1141" w:rsidRPr="002E7AC6">
        <w:rPr>
          <w:rFonts w:ascii="Arial" w:hAnsi="Arial" w:cs="Arial"/>
          <w:sz w:val="22"/>
          <w:szCs w:val="22"/>
        </w:rPr>
        <w:t>.1. O cumprimento irregular de suas cláusulas, especificações, e prazos.</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734C4C" w:rsidP="000B1141">
      <w:pPr>
        <w:jc w:val="both"/>
        <w:rPr>
          <w:rFonts w:ascii="Arial" w:hAnsi="Arial" w:cs="Arial"/>
          <w:sz w:val="22"/>
          <w:szCs w:val="22"/>
        </w:rPr>
      </w:pPr>
      <w:r w:rsidRPr="002E7AC6">
        <w:rPr>
          <w:rFonts w:ascii="Arial" w:hAnsi="Arial" w:cs="Arial"/>
          <w:sz w:val="22"/>
          <w:szCs w:val="22"/>
        </w:rPr>
        <w:t>26</w:t>
      </w:r>
      <w:r w:rsidR="000B1141" w:rsidRPr="002E7AC6">
        <w:rPr>
          <w:rFonts w:ascii="Arial" w:hAnsi="Arial" w:cs="Arial"/>
          <w:sz w:val="22"/>
          <w:szCs w:val="22"/>
        </w:rPr>
        <w:t>.2. A lentidão de seu cumprimento, levando a Administração a comprovar a impossibilidade da conclusão, no prazo previsto no Contrato.</w:t>
      </w:r>
    </w:p>
    <w:p w:rsidR="000B1141" w:rsidRPr="002E7AC6" w:rsidRDefault="000B1141" w:rsidP="000B1141">
      <w:pPr>
        <w:jc w:val="both"/>
        <w:rPr>
          <w:rFonts w:ascii="Arial" w:hAnsi="Arial" w:cs="Arial"/>
          <w:sz w:val="22"/>
          <w:szCs w:val="22"/>
        </w:rPr>
      </w:pP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734C4C" w:rsidRPr="002E7AC6">
        <w:rPr>
          <w:rFonts w:ascii="Arial" w:hAnsi="Arial" w:cs="Arial"/>
          <w:sz w:val="22"/>
          <w:szCs w:val="22"/>
        </w:rPr>
        <w:t>6</w:t>
      </w:r>
      <w:r w:rsidR="000B1141" w:rsidRPr="002E7AC6">
        <w:rPr>
          <w:rFonts w:ascii="Arial" w:hAnsi="Arial" w:cs="Arial"/>
          <w:sz w:val="22"/>
          <w:szCs w:val="22"/>
        </w:rPr>
        <w:t>.3. O atraso injustificado no início do serviço.</w:t>
      </w:r>
    </w:p>
    <w:p w:rsidR="000B1141" w:rsidRPr="002E7AC6" w:rsidRDefault="000B1141" w:rsidP="000B1141">
      <w:pPr>
        <w:jc w:val="both"/>
        <w:rPr>
          <w:rFonts w:ascii="Arial" w:hAnsi="Arial" w:cs="Arial"/>
          <w:sz w:val="22"/>
          <w:szCs w:val="22"/>
        </w:rPr>
      </w:pP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1F1F80" w:rsidRPr="002E7AC6">
        <w:rPr>
          <w:rFonts w:ascii="Arial" w:hAnsi="Arial" w:cs="Arial"/>
          <w:sz w:val="22"/>
          <w:szCs w:val="22"/>
        </w:rPr>
        <w:t>6</w:t>
      </w:r>
      <w:r w:rsidR="000B1141" w:rsidRPr="002E7AC6">
        <w:rPr>
          <w:rFonts w:ascii="Arial" w:hAnsi="Arial" w:cs="Arial"/>
          <w:sz w:val="22"/>
          <w:szCs w:val="22"/>
        </w:rPr>
        <w:t>.4. A paralisação do serviço sem justa causa e prévia comunicação à Administração.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1F1F80" w:rsidRPr="002E7AC6">
        <w:rPr>
          <w:rFonts w:ascii="Arial" w:hAnsi="Arial" w:cs="Arial"/>
          <w:sz w:val="22"/>
          <w:szCs w:val="22"/>
        </w:rPr>
        <w:t>6</w:t>
      </w:r>
      <w:r w:rsidR="000B1141" w:rsidRPr="002E7AC6">
        <w:rPr>
          <w:rFonts w:ascii="Arial" w:hAnsi="Arial" w:cs="Arial"/>
          <w:sz w:val="22"/>
          <w:szCs w:val="22"/>
        </w:rPr>
        <w:t>.5. A subcontratação total ou parcial de seu objeto, a associação do Contrato com outrem, bem como a sua cessão ou transferência a outrem, total ou parcial, sem a prévia autorização da Administração.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1F1F80" w:rsidRPr="002E7AC6">
        <w:rPr>
          <w:rFonts w:ascii="Arial" w:hAnsi="Arial" w:cs="Arial"/>
          <w:sz w:val="22"/>
          <w:szCs w:val="22"/>
        </w:rPr>
        <w:t>6</w:t>
      </w:r>
      <w:r w:rsidR="000B1141" w:rsidRPr="002E7AC6">
        <w:rPr>
          <w:rFonts w:ascii="Arial" w:hAnsi="Arial" w:cs="Arial"/>
          <w:sz w:val="22"/>
          <w:szCs w:val="22"/>
        </w:rPr>
        <w:t>.6. O desatendimento reiterado das determinações da Fiscalização.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r w:rsidR="0045263F" w:rsidRPr="002E7AC6">
        <w:rPr>
          <w:rFonts w:ascii="Arial" w:hAnsi="Arial" w:cs="Arial"/>
          <w:sz w:val="22"/>
          <w:szCs w:val="22"/>
        </w:rPr>
        <w:t>2</w:t>
      </w:r>
      <w:r w:rsidR="001F1F80" w:rsidRPr="002E7AC6">
        <w:rPr>
          <w:rFonts w:ascii="Arial" w:hAnsi="Arial" w:cs="Arial"/>
          <w:sz w:val="22"/>
          <w:szCs w:val="22"/>
        </w:rPr>
        <w:t>6</w:t>
      </w:r>
      <w:r w:rsidRPr="002E7AC6">
        <w:rPr>
          <w:rFonts w:ascii="Arial" w:hAnsi="Arial" w:cs="Arial"/>
          <w:sz w:val="22"/>
          <w:szCs w:val="22"/>
        </w:rPr>
        <w:t>.7. O cometimento reiterado de faltas na sua execução, registradas pela Fiscalização.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1F1F80" w:rsidRPr="002E7AC6">
        <w:rPr>
          <w:rFonts w:ascii="Arial" w:hAnsi="Arial" w:cs="Arial"/>
          <w:sz w:val="22"/>
          <w:szCs w:val="22"/>
        </w:rPr>
        <w:t>6</w:t>
      </w:r>
      <w:r w:rsidR="000B1141" w:rsidRPr="002E7AC6">
        <w:rPr>
          <w:rFonts w:ascii="Arial" w:hAnsi="Arial" w:cs="Arial"/>
          <w:sz w:val="22"/>
          <w:szCs w:val="22"/>
        </w:rPr>
        <w:t>.8. A decretação de falência da Empresa Vencedora.</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1F1F80" w:rsidRPr="002E7AC6">
        <w:rPr>
          <w:rFonts w:ascii="Arial" w:hAnsi="Arial" w:cs="Arial"/>
          <w:sz w:val="22"/>
          <w:szCs w:val="22"/>
        </w:rPr>
        <w:t>6</w:t>
      </w:r>
      <w:r w:rsidR="000B1141" w:rsidRPr="002E7AC6">
        <w:rPr>
          <w:rFonts w:ascii="Arial" w:hAnsi="Arial" w:cs="Arial"/>
          <w:sz w:val="22"/>
          <w:szCs w:val="22"/>
        </w:rPr>
        <w:t>.9. A dissolução da sociedade jurídica da Empresa Vencedora.</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1F1F80" w:rsidRPr="002E7AC6">
        <w:rPr>
          <w:rFonts w:ascii="Arial" w:hAnsi="Arial" w:cs="Arial"/>
          <w:sz w:val="22"/>
          <w:szCs w:val="22"/>
        </w:rPr>
        <w:t>6</w:t>
      </w:r>
      <w:r w:rsidR="000B1141" w:rsidRPr="002E7AC6">
        <w:rPr>
          <w:rFonts w:ascii="Arial" w:hAnsi="Arial" w:cs="Arial"/>
          <w:sz w:val="22"/>
          <w:szCs w:val="22"/>
        </w:rPr>
        <w:t>.10. A alteração social ou a modificação da finalidade ou da estrutura da Empresa Vencedora, que prejudique a execução do Contrato.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1F1F80" w:rsidRPr="002E7AC6">
        <w:rPr>
          <w:rFonts w:ascii="Arial" w:hAnsi="Arial" w:cs="Arial"/>
          <w:sz w:val="22"/>
          <w:szCs w:val="22"/>
        </w:rPr>
        <w:t>6</w:t>
      </w:r>
      <w:r w:rsidR="000B1141" w:rsidRPr="002E7AC6">
        <w:rPr>
          <w:rFonts w:ascii="Arial" w:hAnsi="Arial" w:cs="Arial"/>
          <w:sz w:val="22"/>
          <w:szCs w:val="22"/>
        </w:rPr>
        <w:t>.11. Razões de interesse público, de alta relevância e amplo conhecimento.</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1F1F80" w:rsidRPr="002E7AC6">
        <w:rPr>
          <w:rFonts w:ascii="Arial" w:hAnsi="Arial" w:cs="Arial"/>
          <w:sz w:val="22"/>
          <w:szCs w:val="22"/>
        </w:rPr>
        <w:t>6.12</w:t>
      </w:r>
      <w:r w:rsidR="000B1141" w:rsidRPr="002E7AC6">
        <w:rPr>
          <w:rFonts w:ascii="Arial" w:hAnsi="Arial" w:cs="Arial"/>
          <w:sz w:val="22"/>
          <w:szCs w:val="22"/>
        </w:rPr>
        <w:t>. A suspensão de sua execução, por ordem escrita da administração, por prazo superior a 120 (cento e vinte) dias, salvo nos casos previstos em Lei.</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1F1F80" w:rsidRPr="002E7AC6">
        <w:rPr>
          <w:rFonts w:ascii="Arial" w:hAnsi="Arial" w:cs="Arial"/>
          <w:sz w:val="22"/>
          <w:szCs w:val="22"/>
        </w:rPr>
        <w:t>6.13</w:t>
      </w:r>
      <w:r w:rsidR="000B1141" w:rsidRPr="002E7AC6">
        <w:rPr>
          <w:rFonts w:ascii="Arial" w:hAnsi="Arial" w:cs="Arial"/>
          <w:sz w:val="22"/>
          <w:szCs w:val="22"/>
        </w:rPr>
        <w:t>. A ocorrência de caso fortuito ou de força maior, regularmente comprovada e impeditiva da execução do Contrato.</w:t>
      </w:r>
    </w:p>
    <w:p w:rsidR="000B1141" w:rsidRPr="002E7AC6" w:rsidRDefault="000B1141" w:rsidP="000B1141">
      <w:pPr>
        <w:jc w:val="both"/>
        <w:rPr>
          <w:rFonts w:ascii="Arial" w:hAnsi="Arial" w:cs="Arial"/>
          <w:sz w:val="22"/>
          <w:szCs w:val="22"/>
        </w:rPr>
      </w:pPr>
    </w:p>
    <w:p w:rsidR="000B1141" w:rsidRPr="002E7AC6" w:rsidRDefault="0045263F" w:rsidP="000B1141">
      <w:pPr>
        <w:jc w:val="both"/>
        <w:rPr>
          <w:rFonts w:ascii="Arial" w:hAnsi="Arial" w:cs="Arial"/>
          <w:sz w:val="22"/>
          <w:szCs w:val="22"/>
        </w:rPr>
      </w:pPr>
      <w:r w:rsidRPr="002E7AC6">
        <w:rPr>
          <w:rFonts w:ascii="Arial" w:hAnsi="Arial" w:cs="Arial"/>
          <w:sz w:val="22"/>
          <w:szCs w:val="22"/>
        </w:rPr>
        <w:t>2</w:t>
      </w:r>
      <w:r w:rsidR="001F1F80" w:rsidRPr="002E7AC6">
        <w:rPr>
          <w:rFonts w:ascii="Arial" w:hAnsi="Arial" w:cs="Arial"/>
          <w:sz w:val="22"/>
          <w:szCs w:val="22"/>
        </w:rPr>
        <w:t>6.14</w:t>
      </w:r>
      <w:r w:rsidR="000B1141" w:rsidRPr="002E7AC6">
        <w:rPr>
          <w:rFonts w:ascii="Arial" w:hAnsi="Arial" w:cs="Arial"/>
          <w:sz w:val="22"/>
          <w:szCs w:val="22"/>
        </w:rPr>
        <w:t>. Ocorrendo a rescisão, será observado e aplicado o disposto nos artigos 77 a 80 da Lei nº 8.666/93.</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b/>
          <w:sz w:val="22"/>
          <w:szCs w:val="22"/>
        </w:rPr>
      </w:pPr>
      <w:r w:rsidRPr="002E7AC6">
        <w:rPr>
          <w:rFonts w:ascii="Arial" w:hAnsi="Arial" w:cs="Arial"/>
          <w:b/>
          <w:sz w:val="22"/>
          <w:szCs w:val="22"/>
        </w:rPr>
        <w:t>DAS DISPOSIÇÕES FINAIS</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45263F" w:rsidP="000B1141">
      <w:pPr>
        <w:jc w:val="both"/>
        <w:rPr>
          <w:rFonts w:ascii="Arial" w:hAnsi="Arial" w:cs="Arial"/>
          <w:sz w:val="22"/>
          <w:szCs w:val="22"/>
        </w:rPr>
      </w:pPr>
      <w:r w:rsidRPr="002E7AC6">
        <w:rPr>
          <w:rFonts w:ascii="Arial" w:hAnsi="Arial" w:cs="Arial"/>
          <w:sz w:val="22"/>
          <w:szCs w:val="22"/>
        </w:rPr>
        <w:t>27</w:t>
      </w:r>
      <w:r w:rsidR="000B1141" w:rsidRPr="002E7AC6">
        <w:rPr>
          <w:rFonts w:ascii="Arial" w:hAnsi="Arial" w:cs="Arial"/>
          <w:sz w:val="22"/>
          <w:szCs w:val="22"/>
        </w:rPr>
        <w:t>.0. Integram o presente Edital:</w:t>
      </w:r>
    </w:p>
    <w:p w:rsidR="000B1141" w:rsidRPr="002E7AC6" w:rsidRDefault="000B1141" w:rsidP="000B1141">
      <w:pPr>
        <w:jc w:val="both"/>
        <w:rPr>
          <w:rFonts w:ascii="Arial" w:hAnsi="Arial" w:cs="Arial"/>
          <w:sz w:val="22"/>
          <w:szCs w:val="22"/>
        </w:rPr>
      </w:pPr>
    </w:p>
    <w:p w:rsidR="000B1141" w:rsidRPr="002E7AC6" w:rsidRDefault="0045263F" w:rsidP="000B1141">
      <w:pPr>
        <w:jc w:val="both"/>
        <w:rPr>
          <w:rFonts w:ascii="Arial" w:hAnsi="Arial" w:cs="Arial"/>
          <w:sz w:val="22"/>
          <w:szCs w:val="22"/>
        </w:rPr>
      </w:pPr>
      <w:r w:rsidRPr="002E7AC6">
        <w:rPr>
          <w:rFonts w:ascii="Arial" w:hAnsi="Arial" w:cs="Arial"/>
          <w:sz w:val="22"/>
          <w:szCs w:val="22"/>
        </w:rPr>
        <w:t>27</w:t>
      </w:r>
      <w:r w:rsidR="000B1141" w:rsidRPr="002E7AC6">
        <w:rPr>
          <w:rFonts w:ascii="Arial" w:hAnsi="Arial" w:cs="Arial"/>
          <w:sz w:val="22"/>
          <w:szCs w:val="22"/>
        </w:rPr>
        <w:t>.</w:t>
      </w:r>
      <w:r w:rsidR="00904C9F" w:rsidRPr="002E7AC6">
        <w:rPr>
          <w:rFonts w:ascii="Arial" w:hAnsi="Arial" w:cs="Arial"/>
          <w:sz w:val="22"/>
          <w:szCs w:val="22"/>
        </w:rPr>
        <w:t xml:space="preserve">1. Anexo I – </w:t>
      </w:r>
      <w:r w:rsidR="00EA0532">
        <w:rPr>
          <w:rFonts w:ascii="Arial" w:hAnsi="Arial" w:cs="Arial"/>
          <w:sz w:val="22"/>
          <w:szCs w:val="22"/>
        </w:rPr>
        <w:t>Termo de Referência</w:t>
      </w:r>
      <w:r w:rsidR="000B1141" w:rsidRPr="002E7AC6">
        <w:rPr>
          <w:rFonts w:ascii="Arial" w:hAnsi="Arial" w:cs="Arial"/>
          <w:sz w:val="22"/>
          <w:szCs w:val="22"/>
        </w:rPr>
        <w:t>.</w:t>
      </w:r>
    </w:p>
    <w:p w:rsidR="000B1141" w:rsidRPr="002E7AC6" w:rsidRDefault="000B1141" w:rsidP="000B1141">
      <w:pPr>
        <w:jc w:val="both"/>
        <w:rPr>
          <w:rFonts w:ascii="Arial" w:hAnsi="Arial" w:cs="Arial"/>
          <w:sz w:val="22"/>
          <w:szCs w:val="22"/>
        </w:rPr>
      </w:pPr>
    </w:p>
    <w:p w:rsidR="000B1141" w:rsidRPr="002E7AC6" w:rsidRDefault="0045263F" w:rsidP="00C61049">
      <w:pPr>
        <w:jc w:val="both"/>
        <w:rPr>
          <w:rFonts w:ascii="Arial" w:hAnsi="Arial" w:cs="Arial"/>
          <w:sz w:val="22"/>
          <w:szCs w:val="22"/>
        </w:rPr>
      </w:pPr>
      <w:r w:rsidRPr="002E7AC6">
        <w:rPr>
          <w:rFonts w:ascii="Arial" w:hAnsi="Arial" w:cs="Arial"/>
          <w:sz w:val="22"/>
          <w:szCs w:val="22"/>
        </w:rPr>
        <w:t>27</w:t>
      </w:r>
      <w:r w:rsidR="000B1141" w:rsidRPr="002E7AC6">
        <w:rPr>
          <w:rFonts w:ascii="Arial" w:hAnsi="Arial" w:cs="Arial"/>
          <w:sz w:val="22"/>
          <w:szCs w:val="22"/>
        </w:rPr>
        <w:t>.2. Anexo II –</w:t>
      </w:r>
      <w:r w:rsidR="00904C9F" w:rsidRPr="002E7AC6">
        <w:rPr>
          <w:rFonts w:ascii="Arial" w:hAnsi="Arial" w:cs="Arial"/>
          <w:sz w:val="22"/>
          <w:szCs w:val="22"/>
        </w:rPr>
        <w:t xml:space="preserve"> Modelo de Proposta Comercial</w:t>
      </w:r>
    </w:p>
    <w:p w:rsidR="00C61049" w:rsidRPr="002E7AC6" w:rsidRDefault="00C61049" w:rsidP="00C61049">
      <w:pPr>
        <w:jc w:val="both"/>
        <w:rPr>
          <w:rFonts w:ascii="Arial" w:hAnsi="Arial" w:cs="Arial"/>
          <w:sz w:val="22"/>
          <w:szCs w:val="22"/>
        </w:rPr>
      </w:pPr>
    </w:p>
    <w:p w:rsidR="000B1141" w:rsidRPr="002E7AC6" w:rsidRDefault="0045263F" w:rsidP="000B1141">
      <w:pPr>
        <w:jc w:val="both"/>
        <w:rPr>
          <w:rFonts w:ascii="Arial" w:hAnsi="Arial" w:cs="Arial"/>
          <w:sz w:val="22"/>
          <w:szCs w:val="22"/>
        </w:rPr>
      </w:pPr>
      <w:r w:rsidRPr="002E7AC6">
        <w:rPr>
          <w:rFonts w:ascii="Arial" w:hAnsi="Arial" w:cs="Arial"/>
          <w:sz w:val="22"/>
          <w:szCs w:val="22"/>
        </w:rPr>
        <w:t>27</w:t>
      </w:r>
      <w:r w:rsidR="004F6060">
        <w:rPr>
          <w:rFonts w:ascii="Arial" w:hAnsi="Arial" w:cs="Arial"/>
          <w:sz w:val="22"/>
          <w:szCs w:val="22"/>
        </w:rPr>
        <w:t xml:space="preserve">.3. Anexo III </w:t>
      </w:r>
      <w:r w:rsidR="004F6060" w:rsidRPr="002E7AC6">
        <w:rPr>
          <w:rFonts w:ascii="Arial" w:hAnsi="Arial" w:cs="Arial"/>
          <w:sz w:val="22"/>
          <w:szCs w:val="22"/>
        </w:rPr>
        <w:t>–</w:t>
      </w:r>
      <w:r w:rsidR="004F6060">
        <w:rPr>
          <w:rFonts w:ascii="Arial" w:hAnsi="Arial" w:cs="Arial"/>
          <w:sz w:val="22"/>
          <w:szCs w:val="22"/>
        </w:rPr>
        <w:t xml:space="preserve"> </w:t>
      </w:r>
      <w:r w:rsidR="000B1141" w:rsidRPr="002E7AC6">
        <w:rPr>
          <w:rFonts w:ascii="Arial" w:hAnsi="Arial" w:cs="Arial"/>
          <w:sz w:val="22"/>
          <w:szCs w:val="22"/>
        </w:rPr>
        <w:t>Minuta do Contrato.</w:t>
      </w:r>
    </w:p>
    <w:p w:rsidR="000B1141" w:rsidRPr="002E7AC6" w:rsidRDefault="000B1141" w:rsidP="000B1141">
      <w:pPr>
        <w:jc w:val="both"/>
        <w:rPr>
          <w:rFonts w:ascii="Arial" w:hAnsi="Arial" w:cs="Arial"/>
          <w:sz w:val="22"/>
          <w:szCs w:val="22"/>
        </w:rPr>
      </w:pPr>
    </w:p>
    <w:p w:rsidR="000B1141" w:rsidRPr="002E7AC6" w:rsidRDefault="0045263F" w:rsidP="000B1141">
      <w:pPr>
        <w:jc w:val="both"/>
        <w:rPr>
          <w:rFonts w:ascii="Arial" w:hAnsi="Arial" w:cs="Arial"/>
          <w:sz w:val="22"/>
          <w:szCs w:val="22"/>
        </w:rPr>
      </w:pPr>
      <w:r w:rsidRPr="002E7AC6">
        <w:rPr>
          <w:rFonts w:ascii="Arial" w:hAnsi="Arial" w:cs="Arial"/>
          <w:sz w:val="22"/>
          <w:szCs w:val="22"/>
        </w:rPr>
        <w:t>27</w:t>
      </w:r>
      <w:r w:rsidR="000B1141" w:rsidRPr="002E7AC6">
        <w:rPr>
          <w:rFonts w:ascii="Arial" w:hAnsi="Arial" w:cs="Arial"/>
          <w:sz w:val="22"/>
          <w:szCs w:val="22"/>
        </w:rPr>
        <w:t>.4. Anexo IV – Declaração de que não emprega menor, conforme art.27, V, Lei 8.666/93.</w:t>
      </w:r>
    </w:p>
    <w:p w:rsidR="000B1141" w:rsidRPr="002E7AC6" w:rsidRDefault="000B1141" w:rsidP="000B1141">
      <w:pPr>
        <w:jc w:val="both"/>
        <w:rPr>
          <w:rFonts w:ascii="Arial" w:hAnsi="Arial" w:cs="Arial"/>
          <w:sz w:val="22"/>
          <w:szCs w:val="22"/>
        </w:rPr>
      </w:pPr>
    </w:p>
    <w:p w:rsidR="000B1141" w:rsidRDefault="0045263F" w:rsidP="000B1141">
      <w:pPr>
        <w:jc w:val="both"/>
        <w:rPr>
          <w:rFonts w:ascii="Arial" w:hAnsi="Arial" w:cs="Arial"/>
          <w:sz w:val="22"/>
          <w:szCs w:val="22"/>
        </w:rPr>
      </w:pPr>
      <w:r w:rsidRPr="002E7AC6">
        <w:rPr>
          <w:rFonts w:ascii="Arial" w:hAnsi="Arial" w:cs="Arial"/>
          <w:sz w:val="22"/>
          <w:szCs w:val="22"/>
        </w:rPr>
        <w:t>27</w:t>
      </w:r>
      <w:r w:rsidR="000B1141" w:rsidRPr="002E7AC6">
        <w:rPr>
          <w:rFonts w:ascii="Arial" w:hAnsi="Arial" w:cs="Arial"/>
          <w:sz w:val="22"/>
          <w:szCs w:val="22"/>
        </w:rPr>
        <w:t>.5. Anexo V – Declaração de Micro Empresa ou Empresa de Pequeno Porte</w:t>
      </w:r>
    </w:p>
    <w:p w:rsidR="004F6060" w:rsidRDefault="004F6060" w:rsidP="000B1141">
      <w:pPr>
        <w:jc w:val="both"/>
        <w:rPr>
          <w:rFonts w:ascii="Arial" w:hAnsi="Arial" w:cs="Arial"/>
          <w:sz w:val="22"/>
          <w:szCs w:val="22"/>
        </w:rPr>
      </w:pPr>
    </w:p>
    <w:p w:rsidR="004F6060" w:rsidRPr="002E7AC6" w:rsidRDefault="004F6060" w:rsidP="000B1141">
      <w:pPr>
        <w:jc w:val="both"/>
        <w:rPr>
          <w:rFonts w:ascii="Arial" w:hAnsi="Arial" w:cs="Arial"/>
          <w:sz w:val="22"/>
          <w:szCs w:val="22"/>
        </w:rPr>
      </w:pPr>
      <w:r>
        <w:rPr>
          <w:rFonts w:ascii="Arial" w:hAnsi="Arial" w:cs="Arial"/>
          <w:sz w:val="22"/>
          <w:szCs w:val="22"/>
        </w:rPr>
        <w:t>27.6. Anexo VI – Resumo do Edital</w:t>
      </w:r>
    </w:p>
    <w:p w:rsidR="000B1141" w:rsidRPr="002E7AC6" w:rsidRDefault="000B1141" w:rsidP="000B1141">
      <w:pPr>
        <w:jc w:val="both"/>
        <w:rPr>
          <w:rFonts w:ascii="Arial" w:hAnsi="Arial" w:cs="Arial"/>
          <w:sz w:val="22"/>
          <w:szCs w:val="22"/>
        </w:rPr>
      </w:pPr>
    </w:p>
    <w:p w:rsidR="000B1141" w:rsidRPr="002E7AC6" w:rsidRDefault="00904C9F" w:rsidP="000B1141">
      <w:pPr>
        <w:jc w:val="both"/>
        <w:rPr>
          <w:rFonts w:ascii="Arial" w:hAnsi="Arial" w:cs="Arial"/>
          <w:sz w:val="22"/>
          <w:szCs w:val="22"/>
        </w:rPr>
      </w:pPr>
      <w:r w:rsidRPr="002E7AC6">
        <w:rPr>
          <w:rFonts w:ascii="Arial" w:hAnsi="Arial" w:cs="Arial"/>
          <w:sz w:val="22"/>
          <w:szCs w:val="22"/>
        </w:rPr>
        <w:t>27.6</w:t>
      </w:r>
      <w:r w:rsidR="000B1141" w:rsidRPr="002E7AC6">
        <w:rPr>
          <w:rFonts w:ascii="Arial" w:hAnsi="Arial" w:cs="Arial"/>
          <w:sz w:val="22"/>
          <w:szCs w:val="22"/>
        </w:rPr>
        <w:t>. Quaisquer tributos, despesas diretas ou indiretas incidentes sobre a execução do serviço, se omitidos na proposta, serão interpretados como já incluídos no preço, não sendo considerados pleitos de acréscimos após a abertura da mesma.</w:t>
      </w:r>
    </w:p>
    <w:p w:rsidR="000B1141" w:rsidRPr="002E7AC6" w:rsidRDefault="000B1141" w:rsidP="000B1141">
      <w:pPr>
        <w:jc w:val="both"/>
        <w:rPr>
          <w:rFonts w:ascii="Arial" w:hAnsi="Arial" w:cs="Arial"/>
          <w:sz w:val="22"/>
          <w:szCs w:val="22"/>
        </w:rPr>
      </w:pPr>
    </w:p>
    <w:p w:rsidR="000B1141" w:rsidRPr="002E7AC6" w:rsidRDefault="00904C9F" w:rsidP="000B1141">
      <w:pPr>
        <w:jc w:val="both"/>
        <w:rPr>
          <w:rFonts w:ascii="Arial" w:hAnsi="Arial" w:cs="Arial"/>
          <w:sz w:val="22"/>
          <w:szCs w:val="22"/>
        </w:rPr>
      </w:pPr>
      <w:r w:rsidRPr="002E7AC6">
        <w:rPr>
          <w:rFonts w:ascii="Arial" w:hAnsi="Arial" w:cs="Arial"/>
          <w:sz w:val="22"/>
          <w:szCs w:val="22"/>
        </w:rPr>
        <w:t>27.7</w:t>
      </w:r>
      <w:r w:rsidR="000B1141" w:rsidRPr="002E7AC6">
        <w:rPr>
          <w:rFonts w:ascii="Arial" w:hAnsi="Arial" w:cs="Arial"/>
          <w:sz w:val="22"/>
          <w:szCs w:val="22"/>
        </w:rPr>
        <w:t>. O Termo de Referência contidos neste Edital e seus anexos são complementares entre si, de modo que qualquer detalhe que se mencione em um documento e se omita em outro será considerado especificado e válido. Em caso de divergência entre os anexos acima mencionados prevalecem aqueles definidos no Termo de Referência.</w:t>
      </w:r>
    </w:p>
    <w:p w:rsidR="000B1141" w:rsidRPr="002E7AC6" w:rsidRDefault="000B1141" w:rsidP="000B1141">
      <w:pPr>
        <w:jc w:val="both"/>
        <w:rPr>
          <w:rFonts w:ascii="Arial" w:hAnsi="Arial" w:cs="Arial"/>
          <w:sz w:val="22"/>
          <w:szCs w:val="22"/>
        </w:rPr>
      </w:pPr>
      <w:r w:rsidRPr="002E7AC6">
        <w:rPr>
          <w:rFonts w:ascii="Arial" w:hAnsi="Arial" w:cs="Arial"/>
          <w:sz w:val="22"/>
          <w:szCs w:val="22"/>
        </w:rPr>
        <w:t xml:space="preserve"> </w:t>
      </w:r>
    </w:p>
    <w:p w:rsidR="000B1141" w:rsidRPr="002E7AC6" w:rsidRDefault="00904C9F" w:rsidP="000B1141">
      <w:pPr>
        <w:jc w:val="both"/>
        <w:rPr>
          <w:rFonts w:ascii="Arial" w:hAnsi="Arial" w:cs="Arial"/>
          <w:sz w:val="22"/>
          <w:szCs w:val="22"/>
        </w:rPr>
      </w:pPr>
      <w:r w:rsidRPr="002E7AC6">
        <w:rPr>
          <w:rFonts w:ascii="Arial" w:hAnsi="Arial" w:cs="Arial"/>
          <w:sz w:val="22"/>
          <w:szCs w:val="22"/>
        </w:rPr>
        <w:t>27.8</w:t>
      </w:r>
      <w:r w:rsidR="000B1141" w:rsidRPr="002E7AC6">
        <w:rPr>
          <w:rFonts w:ascii="Arial" w:hAnsi="Arial" w:cs="Arial"/>
          <w:sz w:val="22"/>
          <w:szCs w:val="22"/>
        </w:rPr>
        <w:t>. Fica assegurado a PREFEITURA MUNICIPAL DE POUSO ALEGRE, o direito de, no interesse público e sem que caiba aos licitantes qualquer tipo de reclamação ou indenização alterar as condições deste Edital, as especificações e qualquer documento pertinente a esta licitação, fixando novo prazo.</w:t>
      </w:r>
    </w:p>
    <w:p w:rsidR="000B1141" w:rsidRPr="002E7AC6" w:rsidRDefault="000B1141" w:rsidP="000B1141">
      <w:pPr>
        <w:jc w:val="both"/>
        <w:rPr>
          <w:rFonts w:ascii="Arial" w:hAnsi="Arial" w:cs="Arial"/>
          <w:sz w:val="22"/>
          <w:szCs w:val="22"/>
        </w:rPr>
      </w:pPr>
    </w:p>
    <w:p w:rsidR="000B1141" w:rsidRPr="002E7AC6" w:rsidRDefault="0045263F" w:rsidP="000B1141">
      <w:pPr>
        <w:jc w:val="both"/>
        <w:rPr>
          <w:rFonts w:ascii="Arial" w:hAnsi="Arial" w:cs="Arial"/>
          <w:sz w:val="22"/>
          <w:szCs w:val="22"/>
        </w:rPr>
      </w:pPr>
      <w:r w:rsidRPr="002E7AC6">
        <w:rPr>
          <w:rFonts w:ascii="Arial" w:hAnsi="Arial" w:cs="Arial"/>
          <w:sz w:val="22"/>
          <w:szCs w:val="22"/>
        </w:rPr>
        <w:t>27</w:t>
      </w:r>
      <w:r w:rsidR="000B1141" w:rsidRPr="002E7AC6">
        <w:rPr>
          <w:rFonts w:ascii="Arial" w:hAnsi="Arial" w:cs="Arial"/>
          <w:sz w:val="22"/>
          <w:szCs w:val="22"/>
        </w:rPr>
        <w:t>.</w:t>
      </w:r>
      <w:r w:rsidR="00904C9F" w:rsidRPr="002E7AC6">
        <w:rPr>
          <w:rFonts w:ascii="Arial" w:hAnsi="Arial" w:cs="Arial"/>
          <w:sz w:val="22"/>
          <w:szCs w:val="22"/>
        </w:rPr>
        <w:t>9</w:t>
      </w:r>
      <w:r w:rsidR="000B1141" w:rsidRPr="002E7AC6">
        <w:rPr>
          <w:rFonts w:ascii="Arial" w:hAnsi="Arial" w:cs="Arial"/>
          <w:sz w:val="22"/>
          <w:szCs w:val="22"/>
        </w:rPr>
        <w:t>. A PREFEITURA MUNICIPAL DE POUSO ALEGRE, motivada pelo interesse público, poderá revogar a presente licitação, ou parte da mesma, em qualquer de suas fases, não cabendo a Empresa Vencedora, ou qualquer outra, indenização ou ressarcimento.</w:t>
      </w:r>
    </w:p>
    <w:p w:rsidR="000B1141" w:rsidRPr="002E7AC6" w:rsidRDefault="000B1141" w:rsidP="000B1141">
      <w:pPr>
        <w:jc w:val="both"/>
        <w:rPr>
          <w:rFonts w:ascii="Arial" w:hAnsi="Arial" w:cs="Arial"/>
          <w:sz w:val="22"/>
          <w:szCs w:val="22"/>
        </w:rPr>
      </w:pPr>
    </w:p>
    <w:p w:rsidR="000B1141" w:rsidRPr="002E7AC6" w:rsidRDefault="00904C9F" w:rsidP="000B1141">
      <w:pPr>
        <w:jc w:val="both"/>
        <w:rPr>
          <w:rFonts w:ascii="Arial" w:hAnsi="Arial" w:cs="Arial"/>
          <w:sz w:val="22"/>
          <w:szCs w:val="22"/>
        </w:rPr>
      </w:pPr>
      <w:r w:rsidRPr="002E7AC6">
        <w:rPr>
          <w:rFonts w:ascii="Arial" w:hAnsi="Arial" w:cs="Arial"/>
          <w:sz w:val="22"/>
          <w:szCs w:val="22"/>
        </w:rPr>
        <w:t>27.10</w:t>
      </w:r>
      <w:r w:rsidR="000B1141" w:rsidRPr="002E7AC6">
        <w:rPr>
          <w:rFonts w:ascii="Arial" w:hAnsi="Arial" w:cs="Arial"/>
          <w:sz w:val="22"/>
          <w:szCs w:val="22"/>
        </w:rPr>
        <w:t>. Quaisquer esclarecimentos deverão ser solicitados formalmente à Comissão de Licitação, por escrito, até o 2º dia útil anterior à apresentação das propostas, à Rua dos Carijós,45,Centro, na PREFEITURA MUNICIPAL DE POUSO ALEGRE, telefax ( 35 ) 3449-4082 ou por email: licitapamg@gmail.com, que os prestará da mesma forma, enviando cópias aos demais licitantes.</w:t>
      </w: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r w:rsidRPr="002E7AC6">
        <w:rPr>
          <w:rFonts w:ascii="Arial" w:hAnsi="Arial" w:cs="Arial"/>
          <w:sz w:val="22"/>
          <w:szCs w:val="22"/>
        </w:rPr>
        <w:t xml:space="preserve">Pouso Alegre, </w:t>
      </w:r>
      <w:r w:rsidR="00B83C69">
        <w:rPr>
          <w:rFonts w:ascii="Arial" w:hAnsi="Arial" w:cs="Arial"/>
          <w:sz w:val="22"/>
          <w:szCs w:val="22"/>
        </w:rPr>
        <w:t>09 de novembro</w:t>
      </w:r>
      <w:r w:rsidR="002103FB" w:rsidRPr="002E7AC6">
        <w:rPr>
          <w:rFonts w:ascii="Arial" w:hAnsi="Arial" w:cs="Arial"/>
          <w:sz w:val="22"/>
          <w:szCs w:val="22"/>
        </w:rPr>
        <w:t xml:space="preserve"> de </w:t>
      </w:r>
      <w:r w:rsidR="00B83C69">
        <w:rPr>
          <w:rFonts w:ascii="Arial" w:hAnsi="Arial" w:cs="Arial"/>
          <w:sz w:val="22"/>
          <w:szCs w:val="22"/>
        </w:rPr>
        <w:t>2016</w:t>
      </w:r>
      <w:r w:rsidRPr="002E7AC6">
        <w:rPr>
          <w:rFonts w:ascii="Arial" w:hAnsi="Arial" w:cs="Arial"/>
          <w:sz w:val="22"/>
          <w:szCs w:val="22"/>
        </w:rPr>
        <w:t>.</w:t>
      </w: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jc w:val="center"/>
        <w:rPr>
          <w:rFonts w:ascii="Arial" w:hAnsi="Arial" w:cs="Arial"/>
          <w:sz w:val="22"/>
          <w:szCs w:val="22"/>
        </w:rPr>
      </w:pPr>
      <w:r w:rsidRPr="002E7AC6">
        <w:rPr>
          <w:rFonts w:ascii="Arial" w:hAnsi="Arial" w:cs="Arial"/>
          <w:sz w:val="22"/>
          <w:szCs w:val="22"/>
        </w:rPr>
        <w:t>Milton Alexandre Alves Neto</w:t>
      </w:r>
    </w:p>
    <w:p w:rsidR="000B1141" w:rsidRPr="002E7AC6" w:rsidRDefault="000B1141" w:rsidP="000B1141">
      <w:pPr>
        <w:jc w:val="center"/>
        <w:rPr>
          <w:rFonts w:ascii="Arial" w:hAnsi="Arial" w:cs="Arial"/>
          <w:sz w:val="22"/>
          <w:szCs w:val="22"/>
        </w:rPr>
      </w:pPr>
      <w:r w:rsidRPr="002E7AC6">
        <w:rPr>
          <w:rFonts w:ascii="Arial" w:hAnsi="Arial" w:cs="Arial"/>
          <w:sz w:val="22"/>
          <w:szCs w:val="22"/>
        </w:rPr>
        <w:t>Presidente da Comissão de Licitações</w:t>
      </w:r>
    </w:p>
    <w:p w:rsidR="000B1141" w:rsidRPr="002E7AC6" w:rsidRDefault="000B1141" w:rsidP="000B1141">
      <w:pPr>
        <w:spacing w:after="200" w:line="276" w:lineRule="auto"/>
        <w:rPr>
          <w:rFonts w:ascii="Arial" w:hAnsi="Arial" w:cs="Arial"/>
          <w:sz w:val="22"/>
          <w:szCs w:val="22"/>
        </w:rPr>
      </w:pPr>
      <w:r w:rsidRPr="002E7AC6">
        <w:rPr>
          <w:rFonts w:ascii="Arial" w:hAnsi="Arial" w:cs="Arial"/>
          <w:sz w:val="22"/>
          <w:szCs w:val="22"/>
        </w:rPr>
        <w:br w:type="page"/>
      </w:r>
    </w:p>
    <w:p w:rsidR="000B1141" w:rsidRPr="002E7AC6" w:rsidRDefault="000B1141" w:rsidP="000B1141">
      <w:pPr>
        <w:jc w:val="center"/>
        <w:rPr>
          <w:rFonts w:ascii="Arial" w:hAnsi="Arial" w:cs="Arial"/>
          <w:b/>
          <w:sz w:val="22"/>
          <w:szCs w:val="22"/>
          <w:u w:val="single"/>
        </w:rPr>
      </w:pPr>
      <w:r w:rsidRPr="002E7AC6">
        <w:rPr>
          <w:rFonts w:ascii="Arial" w:hAnsi="Arial" w:cs="Arial"/>
          <w:b/>
          <w:sz w:val="22"/>
          <w:szCs w:val="22"/>
          <w:u w:val="single"/>
        </w:rPr>
        <w:t xml:space="preserve">ANEXO I </w:t>
      </w:r>
    </w:p>
    <w:p w:rsidR="000B1141" w:rsidRPr="002E7AC6" w:rsidRDefault="000B1141" w:rsidP="000B1141">
      <w:pPr>
        <w:jc w:val="center"/>
        <w:rPr>
          <w:rFonts w:ascii="Arial" w:hAnsi="Arial" w:cs="Arial"/>
          <w:sz w:val="22"/>
          <w:szCs w:val="22"/>
        </w:rPr>
      </w:pPr>
    </w:p>
    <w:p w:rsidR="000B1141" w:rsidRPr="002E7AC6" w:rsidRDefault="000B1141" w:rsidP="000B1141">
      <w:pPr>
        <w:jc w:val="center"/>
        <w:rPr>
          <w:rFonts w:ascii="Arial" w:hAnsi="Arial" w:cs="Arial"/>
          <w:sz w:val="22"/>
          <w:szCs w:val="22"/>
        </w:rPr>
      </w:pPr>
    </w:p>
    <w:p w:rsidR="000B1141" w:rsidRPr="002E7AC6" w:rsidRDefault="00EA0532" w:rsidP="000B1141">
      <w:pPr>
        <w:jc w:val="center"/>
        <w:rPr>
          <w:rFonts w:ascii="Arial" w:hAnsi="Arial" w:cs="Arial"/>
          <w:b/>
          <w:sz w:val="22"/>
          <w:szCs w:val="22"/>
          <w:u w:val="single"/>
        </w:rPr>
      </w:pPr>
      <w:r>
        <w:rPr>
          <w:rFonts w:ascii="Arial" w:hAnsi="Arial" w:cs="Arial"/>
          <w:b/>
          <w:sz w:val="22"/>
          <w:szCs w:val="22"/>
          <w:u w:val="single"/>
        </w:rPr>
        <w:t>TERMO DE REFERÊNCIA</w:t>
      </w:r>
    </w:p>
    <w:p w:rsidR="000B1141" w:rsidRPr="002E7AC6" w:rsidRDefault="000B1141" w:rsidP="000B1141">
      <w:pPr>
        <w:jc w:val="both"/>
        <w:rPr>
          <w:rFonts w:ascii="Arial" w:hAnsi="Arial" w:cs="Arial"/>
          <w:sz w:val="22"/>
          <w:szCs w:val="22"/>
        </w:rPr>
      </w:pPr>
    </w:p>
    <w:p w:rsidR="00B556E7" w:rsidRPr="002E7AC6" w:rsidRDefault="00B556E7" w:rsidP="00B556E7">
      <w:pPr>
        <w:numPr>
          <w:ilvl w:val="0"/>
          <w:numId w:val="32"/>
        </w:numPr>
        <w:autoSpaceDE w:val="0"/>
        <w:autoSpaceDN w:val="0"/>
        <w:adjustRightInd w:val="0"/>
        <w:spacing w:before="40" w:after="20"/>
        <w:ind w:left="0" w:firstLine="0"/>
        <w:jc w:val="both"/>
        <w:rPr>
          <w:rFonts w:ascii="Arial" w:hAnsi="Arial" w:cs="Arial"/>
          <w:b/>
          <w:color w:val="000000"/>
          <w:sz w:val="22"/>
          <w:szCs w:val="22"/>
          <w:u w:val="single"/>
        </w:rPr>
      </w:pPr>
      <w:r w:rsidRPr="002E7AC6">
        <w:rPr>
          <w:rFonts w:ascii="Arial" w:hAnsi="Arial" w:cs="Arial"/>
          <w:b/>
          <w:color w:val="000000"/>
          <w:sz w:val="22"/>
          <w:szCs w:val="22"/>
          <w:u w:val="single"/>
        </w:rPr>
        <w:t xml:space="preserve">OBJETO </w:t>
      </w:r>
    </w:p>
    <w:p w:rsidR="00B556E7" w:rsidRPr="002E7AC6" w:rsidRDefault="00B556E7" w:rsidP="00B556E7">
      <w:pPr>
        <w:autoSpaceDE w:val="0"/>
        <w:autoSpaceDN w:val="0"/>
        <w:adjustRightInd w:val="0"/>
        <w:spacing w:before="40" w:after="20"/>
        <w:jc w:val="both"/>
        <w:rPr>
          <w:rFonts w:ascii="Arial" w:hAnsi="Arial" w:cs="Arial"/>
          <w:color w:val="000000"/>
          <w:sz w:val="22"/>
          <w:szCs w:val="22"/>
        </w:rPr>
      </w:pPr>
    </w:p>
    <w:p w:rsidR="00B556E7" w:rsidRPr="003A0DE0" w:rsidRDefault="00B556E7" w:rsidP="003A0DE0">
      <w:pPr>
        <w:pStyle w:val="PargrafodaLista"/>
        <w:numPr>
          <w:ilvl w:val="1"/>
          <w:numId w:val="32"/>
        </w:numPr>
        <w:autoSpaceDE w:val="0"/>
        <w:autoSpaceDN w:val="0"/>
        <w:adjustRightInd w:val="0"/>
        <w:jc w:val="both"/>
        <w:rPr>
          <w:rFonts w:ascii="Arial" w:hAnsi="Arial" w:cs="Arial"/>
          <w:sz w:val="22"/>
          <w:szCs w:val="22"/>
        </w:rPr>
      </w:pPr>
      <w:r w:rsidRPr="003A0DE0">
        <w:rPr>
          <w:rFonts w:ascii="Arial" w:hAnsi="Arial" w:cs="Arial"/>
          <w:color w:val="000000"/>
          <w:sz w:val="22"/>
          <w:szCs w:val="22"/>
        </w:rPr>
        <w:t xml:space="preserve">- Constitui objeto da presente licitação a seleção da proposta mais vantajosa para </w:t>
      </w:r>
      <w:r w:rsidRPr="003A0DE0">
        <w:rPr>
          <w:rFonts w:ascii="Arial" w:hAnsi="Arial" w:cs="Arial"/>
          <w:sz w:val="22"/>
          <w:szCs w:val="22"/>
        </w:rPr>
        <w:t xml:space="preserve">a </w:t>
      </w:r>
      <w:r w:rsidR="003770CC" w:rsidRPr="00062A14">
        <w:rPr>
          <w:rFonts w:ascii="Arial" w:hAnsi="Arial" w:cs="Arial"/>
          <w:b/>
          <w:bCs/>
          <w:sz w:val="22"/>
          <w:szCs w:val="22"/>
        </w:rPr>
        <w:t xml:space="preserve">AQUISIÇÃO DE SISTEMA INTEGRADO DE ENSINO, CONTEMPLANDO MATERIAIS DIDÁTICOS IMPRESSOS PARA ALUNOS E PROFESSORES, ASSESSORIA PEDAGÓGICA PRESENCIAL, PORTAL EDUCACIONAL E PROGRAMA </w:t>
      </w:r>
      <w:r w:rsidR="003770CC">
        <w:rPr>
          <w:rFonts w:ascii="Arial" w:hAnsi="Arial" w:cs="Arial"/>
          <w:b/>
          <w:bCs/>
          <w:sz w:val="22"/>
          <w:szCs w:val="22"/>
        </w:rPr>
        <w:t>DE AVALIAÇÃO DE APRENDIZAGEM E INSTITUCIONAL PARA O ENSINO MÉDIO, CURSO MUNICIPAL PRÉ- ENEM/PRÉ-V</w:t>
      </w:r>
      <w:r w:rsidR="00753D5E">
        <w:rPr>
          <w:rFonts w:ascii="Arial" w:hAnsi="Arial" w:cs="Arial"/>
          <w:b/>
          <w:bCs/>
          <w:sz w:val="22"/>
          <w:szCs w:val="22"/>
        </w:rPr>
        <w:t xml:space="preserve">ESTIBULAR E EDUCAÇÃO DE JOVENS </w:t>
      </w:r>
      <w:r w:rsidR="003770CC">
        <w:rPr>
          <w:rFonts w:ascii="Arial" w:hAnsi="Arial" w:cs="Arial"/>
          <w:b/>
          <w:bCs/>
          <w:sz w:val="22"/>
          <w:szCs w:val="22"/>
        </w:rPr>
        <w:t>E ADULTOS (EJA)</w:t>
      </w:r>
      <w:r w:rsidRPr="003A0DE0">
        <w:rPr>
          <w:rFonts w:ascii="Arial" w:hAnsi="Arial" w:cs="Arial"/>
          <w:sz w:val="22"/>
          <w:szCs w:val="22"/>
        </w:rPr>
        <w:t>, para os seguintes alunos:</w:t>
      </w:r>
    </w:p>
    <w:p w:rsidR="003A0DE0" w:rsidRDefault="003A0DE0" w:rsidP="003A0DE0">
      <w:pPr>
        <w:pStyle w:val="PargrafodaLista"/>
        <w:autoSpaceDE w:val="0"/>
        <w:autoSpaceDN w:val="0"/>
        <w:adjustRightInd w:val="0"/>
        <w:jc w:val="both"/>
        <w:rPr>
          <w:rFonts w:ascii="Arial" w:hAnsi="Arial" w:cs="Arial"/>
          <w:sz w:val="22"/>
          <w:szCs w:val="22"/>
        </w:rPr>
      </w:pPr>
    </w:p>
    <w:p w:rsidR="003A0DE0" w:rsidRDefault="003A0DE0" w:rsidP="003A0DE0">
      <w:pPr>
        <w:pStyle w:val="PargrafodaLista"/>
        <w:autoSpaceDE w:val="0"/>
        <w:autoSpaceDN w:val="0"/>
        <w:adjustRightInd w:val="0"/>
        <w:jc w:val="both"/>
        <w:rPr>
          <w:rFonts w:ascii="Arial" w:hAnsi="Arial" w:cs="Arial"/>
          <w:sz w:val="22"/>
          <w:szCs w:val="22"/>
        </w:rPr>
      </w:pPr>
    </w:p>
    <w:p w:rsidR="003A0DE0" w:rsidRPr="00D45C39" w:rsidRDefault="003A0DE0" w:rsidP="003A0DE0">
      <w:pPr>
        <w:jc w:val="both"/>
        <w:rPr>
          <w:rFonts w:ascii="Arial" w:hAnsi="Arial" w:cs="Arial"/>
          <w:b/>
          <w:sz w:val="22"/>
          <w:szCs w:val="22"/>
        </w:rPr>
      </w:pPr>
      <w:r w:rsidRPr="00D45C39">
        <w:rPr>
          <w:rFonts w:ascii="Arial" w:hAnsi="Arial" w:cs="Arial"/>
          <w:b/>
          <w:sz w:val="22"/>
          <w:szCs w:val="22"/>
        </w:rPr>
        <w:t>ENSINO MÉDIO</w:t>
      </w:r>
    </w:p>
    <w:tbl>
      <w:tblPr>
        <w:tblStyle w:val="Tabelacomgrade"/>
        <w:tblW w:w="0" w:type="auto"/>
        <w:jc w:val="center"/>
        <w:tblLook w:val="04A0"/>
      </w:tblPr>
      <w:tblGrid>
        <w:gridCol w:w="2881"/>
        <w:gridCol w:w="2881"/>
        <w:gridCol w:w="2882"/>
      </w:tblGrid>
      <w:tr w:rsidR="003A0DE0" w:rsidRPr="00D45C39" w:rsidTr="00753D5E">
        <w:trPr>
          <w:jc w:val="center"/>
        </w:trPr>
        <w:tc>
          <w:tcPr>
            <w:tcW w:w="2881" w:type="dxa"/>
          </w:tcPr>
          <w:p w:rsidR="003A0DE0" w:rsidRPr="00D45C39" w:rsidRDefault="003A0DE0" w:rsidP="003A0DE0">
            <w:pPr>
              <w:jc w:val="center"/>
              <w:rPr>
                <w:rFonts w:ascii="Arial" w:hAnsi="Arial" w:cs="Arial"/>
                <w:b/>
              </w:rPr>
            </w:pPr>
            <w:r w:rsidRPr="00D45C39">
              <w:rPr>
                <w:rFonts w:ascii="Arial" w:hAnsi="Arial" w:cs="Arial"/>
                <w:b/>
              </w:rPr>
              <w:t>ANO</w:t>
            </w:r>
          </w:p>
        </w:tc>
        <w:tc>
          <w:tcPr>
            <w:tcW w:w="2881" w:type="dxa"/>
          </w:tcPr>
          <w:p w:rsidR="003A0DE0" w:rsidRPr="00D45C39" w:rsidRDefault="003A0DE0" w:rsidP="003A0DE0">
            <w:pPr>
              <w:jc w:val="center"/>
              <w:rPr>
                <w:rFonts w:ascii="Arial" w:hAnsi="Arial" w:cs="Arial"/>
              </w:rPr>
            </w:pPr>
            <w:r w:rsidRPr="00D45C39">
              <w:rPr>
                <w:rFonts w:ascii="Arial" w:hAnsi="Arial" w:cs="Arial"/>
                <w:b/>
              </w:rPr>
              <w:t>Nº DE ALUNO</w:t>
            </w:r>
          </w:p>
        </w:tc>
        <w:tc>
          <w:tcPr>
            <w:tcW w:w="2882" w:type="dxa"/>
          </w:tcPr>
          <w:p w:rsidR="003A0DE0" w:rsidRPr="00D45C39" w:rsidRDefault="003A0DE0" w:rsidP="003A0DE0">
            <w:pPr>
              <w:jc w:val="center"/>
              <w:rPr>
                <w:rFonts w:ascii="Arial" w:hAnsi="Arial" w:cs="Arial"/>
                <w:b/>
              </w:rPr>
            </w:pPr>
            <w:r w:rsidRPr="00D45C39">
              <w:rPr>
                <w:rFonts w:ascii="Arial" w:hAnsi="Arial" w:cs="Arial"/>
                <w:b/>
              </w:rPr>
              <w:t>Nº DE PROFESSORES PIV</w:t>
            </w:r>
          </w:p>
        </w:tc>
      </w:tr>
      <w:tr w:rsidR="003A0DE0" w:rsidRPr="00D45C39" w:rsidTr="00753D5E">
        <w:trPr>
          <w:jc w:val="center"/>
        </w:trPr>
        <w:tc>
          <w:tcPr>
            <w:tcW w:w="2881" w:type="dxa"/>
          </w:tcPr>
          <w:p w:rsidR="003A0DE0" w:rsidRPr="00D45C39" w:rsidRDefault="003A0DE0" w:rsidP="003A0DE0">
            <w:pPr>
              <w:jc w:val="both"/>
              <w:rPr>
                <w:rFonts w:ascii="Arial" w:hAnsi="Arial" w:cs="Arial"/>
                <w:b/>
              </w:rPr>
            </w:pPr>
            <w:r w:rsidRPr="00D45C39">
              <w:rPr>
                <w:rFonts w:ascii="Arial" w:hAnsi="Arial" w:cs="Arial"/>
                <w:b/>
              </w:rPr>
              <w:t>1º ANO</w:t>
            </w:r>
          </w:p>
        </w:tc>
        <w:tc>
          <w:tcPr>
            <w:tcW w:w="2881" w:type="dxa"/>
          </w:tcPr>
          <w:p w:rsidR="003A0DE0" w:rsidRPr="00D45C39" w:rsidRDefault="003A0DE0" w:rsidP="003A0DE0">
            <w:pPr>
              <w:jc w:val="both"/>
              <w:rPr>
                <w:rFonts w:ascii="Arial" w:hAnsi="Arial" w:cs="Arial"/>
                <w:b/>
              </w:rPr>
            </w:pPr>
            <w:r w:rsidRPr="00D45C39">
              <w:rPr>
                <w:rFonts w:ascii="Arial" w:hAnsi="Arial" w:cs="Arial"/>
                <w:b/>
              </w:rPr>
              <w:t>298</w:t>
            </w:r>
          </w:p>
        </w:tc>
        <w:tc>
          <w:tcPr>
            <w:tcW w:w="2882" w:type="dxa"/>
          </w:tcPr>
          <w:p w:rsidR="003A0DE0" w:rsidRPr="00D45C39" w:rsidRDefault="003A0DE0" w:rsidP="003A0DE0">
            <w:pPr>
              <w:jc w:val="both"/>
              <w:rPr>
                <w:rFonts w:ascii="Arial" w:hAnsi="Arial" w:cs="Arial"/>
                <w:b/>
              </w:rPr>
            </w:pPr>
          </w:p>
        </w:tc>
      </w:tr>
      <w:tr w:rsidR="003A0DE0" w:rsidRPr="00D45C39" w:rsidTr="00753D5E">
        <w:trPr>
          <w:jc w:val="center"/>
        </w:trPr>
        <w:tc>
          <w:tcPr>
            <w:tcW w:w="2881" w:type="dxa"/>
          </w:tcPr>
          <w:p w:rsidR="003A0DE0" w:rsidRPr="00D45C39" w:rsidRDefault="003A0DE0" w:rsidP="003A0DE0">
            <w:pPr>
              <w:jc w:val="both"/>
              <w:rPr>
                <w:rFonts w:ascii="Arial" w:hAnsi="Arial" w:cs="Arial"/>
                <w:b/>
              </w:rPr>
            </w:pPr>
            <w:r w:rsidRPr="00D45C39">
              <w:rPr>
                <w:rFonts w:ascii="Arial" w:hAnsi="Arial" w:cs="Arial"/>
                <w:b/>
              </w:rPr>
              <w:t>2º ANO</w:t>
            </w:r>
          </w:p>
        </w:tc>
        <w:tc>
          <w:tcPr>
            <w:tcW w:w="2881" w:type="dxa"/>
          </w:tcPr>
          <w:p w:rsidR="003A0DE0" w:rsidRPr="00D45C39" w:rsidRDefault="003A0DE0" w:rsidP="003A0DE0">
            <w:pPr>
              <w:jc w:val="both"/>
              <w:rPr>
                <w:rFonts w:ascii="Arial" w:hAnsi="Arial" w:cs="Arial"/>
                <w:b/>
              </w:rPr>
            </w:pPr>
            <w:r w:rsidRPr="00D45C39">
              <w:rPr>
                <w:rFonts w:ascii="Arial" w:hAnsi="Arial" w:cs="Arial"/>
                <w:b/>
              </w:rPr>
              <w:t>193</w:t>
            </w:r>
          </w:p>
        </w:tc>
        <w:tc>
          <w:tcPr>
            <w:tcW w:w="2882" w:type="dxa"/>
          </w:tcPr>
          <w:p w:rsidR="003A0DE0" w:rsidRPr="00D45C39" w:rsidRDefault="003A0DE0" w:rsidP="003A0DE0">
            <w:pPr>
              <w:jc w:val="both"/>
              <w:rPr>
                <w:rFonts w:ascii="Arial" w:hAnsi="Arial" w:cs="Arial"/>
                <w:b/>
              </w:rPr>
            </w:pPr>
          </w:p>
        </w:tc>
      </w:tr>
      <w:tr w:rsidR="003A0DE0" w:rsidRPr="00D45C39" w:rsidTr="00753D5E">
        <w:trPr>
          <w:jc w:val="center"/>
        </w:trPr>
        <w:tc>
          <w:tcPr>
            <w:tcW w:w="2881" w:type="dxa"/>
          </w:tcPr>
          <w:p w:rsidR="003A0DE0" w:rsidRPr="00D45C39" w:rsidRDefault="003A0DE0" w:rsidP="003A0DE0">
            <w:pPr>
              <w:jc w:val="both"/>
              <w:rPr>
                <w:rFonts w:ascii="Arial" w:hAnsi="Arial" w:cs="Arial"/>
                <w:b/>
              </w:rPr>
            </w:pPr>
            <w:r w:rsidRPr="00D45C39">
              <w:rPr>
                <w:rFonts w:ascii="Arial" w:hAnsi="Arial" w:cs="Arial"/>
                <w:b/>
              </w:rPr>
              <w:t>3º ANO</w:t>
            </w:r>
          </w:p>
        </w:tc>
        <w:tc>
          <w:tcPr>
            <w:tcW w:w="2881" w:type="dxa"/>
          </w:tcPr>
          <w:p w:rsidR="003A0DE0" w:rsidRPr="00D45C39" w:rsidRDefault="003A0DE0" w:rsidP="003A0DE0">
            <w:pPr>
              <w:jc w:val="both"/>
              <w:rPr>
                <w:rFonts w:ascii="Arial" w:hAnsi="Arial" w:cs="Arial"/>
                <w:b/>
              </w:rPr>
            </w:pPr>
            <w:r w:rsidRPr="00D45C39">
              <w:rPr>
                <w:rFonts w:ascii="Arial" w:hAnsi="Arial" w:cs="Arial"/>
                <w:b/>
              </w:rPr>
              <w:t>184</w:t>
            </w:r>
          </w:p>
        </w:tc>
        <w:tc>
          <w:tcPr>
            <w:tcW w:w="2882" w:type="dxa"/>
          </w:tcPr>
          <w:p w:rsidR="003A0DE0" w:rsidRPr="00D45C39" w:rsidRDefault="003A0DE0" w:rsidP="003A0DE0">
            <w:pPr>
              <w:jc w:val="both"/>
              <w:rPr>
                <w:rFonts w:ascii="Arial" w:hAnsi="Arial" w:cs="Arial"/>
                <w:b/>
              </w:rPr>
            </w:pPr>
          </w:p>
        </w:tc>
      </w:tr>
      <w:tr w:rsidR="003A0DE0" w:rsidRPr="00D45C39" w:rsidTr="00753D5E">
        <w:trPr>
          <w:jc w:val="center"/>
        </w:trPr>
        <w:tc>
          <w:tcPr>
            <w:tcW w:w="2881" w:type="dxa"/>
            <w:shd w:val="clear" w:color="auto" w:fill="D9D9D9" w:themeFill="background1" w:themeFillShade="D9"/>
          </w:tcPr>
          <w:p w:rsidR="003A0DE0" w:rsidRPr="00D45C39" w:rsidRDefault="003A0DE0" w:rsidP="003A0DE0">
            <w:pPr>
              <w:jc w:val="both"/>
              <w:rPr>
                <w:rFonts w:ascii="Arial" w:hAnsi="Arial" w:cs="Arial"/>
                <w:b/>
              </w:rPr>
            </w:pPr>
            <w:r w:rsidRPr="00D45C39">
              <w:rPr>
                <w:rFonts w:ascii="Arial" w:hAnsi="Arial" w:cs="Arial"/>
                <w:b/>
              </w:rPr>
              <w:t>TOTAL</w:t>
            </w:r>
          </w:p>
        </w:tc>
        <w:tc>
          <w:tcPr>
            <w:tcW w:w="2881" w:type="dxa"/>
            <w:shd w:val="clear" w:color="auto" w:fill="D9D9D9" w:themeFill="background1" w:themeFillShade="D9"/>
          </w:tcPr>
          <w:p w:rsidR="003A0DE0" w:rsidRPr="00D45C39" w:rsidRDefault="003A0DE0" w:rsidP="003A0DE0">
            <w:pPr>
              <w:jc w:val="both"/>
              <w:rPr>
                <w:rFonts w:ascii="Arial" w:hAnsi="Arial" w:cs="Arial"/>
                <w:b/>
              </w:rPr>
            </w:pPr>
            <w:r w:rsidRPr="00D45C39">
              <w:rPr>
                <w:rFonts w:ascii="Arial" w:hAnsi="Arial" w:cs="Arial"/>
                <w:b/>
              </w:rPr>
              <w:t>675</w:t>
            </w:r>
          </w:p>
        </w:tc>
        <w:tc>
          <w:tcPr>
            <w:tcW w:w="2882" w:type="dxa"/>
            <w:shd w:val="clear" w:color="auto" w:fill="D9D9D9" w:themeFill="background1" w:themeFillShade="D9"/>
          </w:tcPr>
          <w:p w:rsidR="003A0DE0" w:rsidRPr="00D45C39" w:rsidRDefault="003A0DE0" w:rsidP="003A0DE0">
            <w:pPr>
              <w:jc w:val="both"/>
              <w:rPr>
                <w:rFonts w:ascii="Arial" w:hAnsi="Arial" w:cs="Arial"/>
                <w:b/>
              </w:rPr>
            </w:pPr>
            <w:r w:rsidRPr="00D45C39">
              <w:rPr>
                <w:rFonts w:ascii="Arial" w:hAnsi="Arial" w:cs="Arial"/>
                <w:b/>
              </w:rPr>
              <w:t>46</w:t>
            </w:r>
          </w:p>
        </w:tc>
      </w:tr>
    </w:tbl>
    <w:p w:rsidR="003A0DE0" w:rsidRPr="00D45C39" w:rsidRDefault="003A0DE0" w:rsidP="003A0DE0">
      <w:pPr>
        <w:jc w:val="center"/>
        <w:rPr>
          <w:rFonts w:ascii="Arial" w:hAnsi="Arial" w:cs="Arial"/>
          <w:b/>
          <w:sz w:val="22"/>
          <w:szCs w:val="22"/>
        </w:rPr>
      </w:pPr>
    </w:p>
    <w:p w:rsidR="003A0DE0" w:rsidRPr="00D45C39" w:rsidRDefault="003A0DE0" w:rsidP="003A0DE0">
      <w:pPr>
        <w:jc w:val="center"/>
        <w:rPr>
          <w:rFonts w:ascii="Arial" w:hAnsi="Arial" w:cs="Arial"/>
          <w:b/>
          <w:sz w:val="22"/>
          <w:szCs w:val="22"/>
        </w:rPr>
      </w:pPr>
      <w:r w:rsidRPr="00D45C39">
        <w:rPr>
          <w:rFonts w:ascii="Arial" w:hAnsi="Arial" w:cs="Arial"/>
          <w:b/>
          <w:sz w:val="22"/>
          <w:szCs w:val="22"/>
        </w:rPr>
        <w:t xml:space="preserve">DISTRIBUIÇÃO DE PROFESSORES DO ENSINO FUNDAMENTAL – ENSINO MÉDIO </w:t>
      </w:r>
    </w:p>
    <w:p w:rsidR="003A0DE0" w:rsidRPr="00D45C39" w:rsidRDefault="003A0DE0" w:rsidP="003A0DE0">
      <w:pPr>
        <w:jc w:val="center"/>
        <w:rPr>
          <w:rFonts w:ascii="Arial" w:hAnsi="Arial" w:cs="Arial"/>
          <w:b/>
          <w:sz w:val="22"/>
          <w:szCs w:val="22"/>
        </w:rPr>
      </w:pPr>
      <w:r w:rsidRPr="00D45C39">
        <w:rPr>
          <w:rFonts w:ascii="Arial" w:hAnsi="Arial" w:cs="Arial"/>
          <w:b/>
          <w:sz w:val="22"/>
          <w:szCs w:val="22"/>
        </w:rPr>
        <w:t xml:space="preserve"> (POR CONTEÚDOS/ANOS)</w:t>
      </w:r>
    </w:p>
    <w:p w:rsidR="003A0DE0" w:rsidRPr="00D45C39" w:rsidRDefault="003A0DE0" w:rsidP="003A0DE0">
      <w:pPr>
        <w:jc w:val="center"/>
        <w:rPr>
          <w:rFonts w:ascii="Arial" w:hAnsi="Arial" w:cs="Arial"/>
          <w:b/>
          <w:sz w:val="22"/>
          <w:szCs w:val="22"/>
        </w:rPr>
      </w:pPr>
    </w:p>
    <w:tbl>
      <w:tblPr>
        <w:tblStyle w:val="Tabelacomgrade"/>
        <w:tblpPr w:leftFromText="141" w:rightFromText="141" w:vertAnchor="text" w:tblpXSpec="center" w:tblpY="1"/>
        <w:tblOverlap w:val="never"/>
        <w:tblW w:w="0" w:type="auto"/>
        <w:tblLook w:val="04A0"/>
      </w:tblPr>
      <w:tblGrid>
        <w:gridCol w:w="3235"/>
        <w:gridCol w:w="1176"/>
        <w:gridCol w:w="1431"/>
        <w:gridCol w:w="1431"/>
        <w:gridCol w:w="1300"/>
      </w:tblGrid>
      <w:tr w:rsidR="003A0DE0" w:rsidRPr="00D45C39" w:rsidTr="00753D5E">
        <w:tc>
          <w:tcPr>
            <w:tcW w:w="2717"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Nº DE TURMAS</w:t>
            </w:r>
          </w:p>
        </w:tc>
        <w:tc>
          <w:tcPr>
            <w:tcW w:w="1176"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10</w:t>
            </w:r>
          </w:p>
        </w:tc>
        <w:tc>
          <w:tcPr>
            <w:tcW w:w="1431"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7</w:t>
            </w:r>
          </w:p>
        </w:tc>
        <w:tc>
          <w:tcPr>
            <w:tcW w:w="1431"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7</w:t>
            </w:r>
          </w:p>
        </w:tc>
        <w:tc>
          <w:tcPr>
            <w:tcW w:w="1300"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24</w:t>
            </w:r>
          </w:p>
        </w:tc>
      </w:tr>
      <w:tr w:rsidR="003A0DE0" w:rsidRPr="00D45C39" w:rsidTr="00753D5E">
        <w:tc>
          <w:tcPr>
            <w:tcW w:w="2717"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DISCIPLINAS</w:t>
            </w:r>
          </w:p>
        </w:tc>
        <w:tc>
          <w:tcPr>
            <w:tcW w:w="1176"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1º ANO</w:t>
            </w:r>
          </w:p>
        </w:tc>
        <w:tc>
          <w:tcPr>
            <w:tcW w:w="1431"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2º ANO</w:t>
            </w:r>
          </w:p>
        </w:tc>
        <w:tc>
          <w:tcPr>
            <w:tcW w:w="1431"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3º ANO</w:t>
            </w:r>
          </w:p>
        </w:tc>
        <w:tc>
          <w:tcPr>
            <w:tcW w:w="1300"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TOTAIS</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LIN. PORTUGUESA/LITERATURA</w:t>
            </w:r>
          </w:p>
        </w:tc>
        <w:tc>
          <w:tcPr>
            <w:tcW w:w="1176" w:type="dxa"/>
          </w:tcPr>
          <w:p w:rsidR="003A0DE0" w:rsidRPr="00D45C39" w:rsidRDefault="003A0DE0" w:rsidP="003A0DE0">
            <w:pPr>
              <w:jc w:val="center"/>
              <w:rPr>
                <w:rFonts w:ascii="Arial" w:hAnsi="Arial" w:cs="Arial"/>
                <w:b/>
              </w:rPr>
            </w:pPr>
            <w:r w:rsidRPr="00D45C39">
              <w:rPr>
                <w:rFonts w:ascii="Arial" w:hAnsi="Arial" w:cs="Arial"/>
                <w:b/>
              </w:rPr>
              <w:t>7</w:t>
            </w:r>
          </w:p>
        </w:tc>
        <w:tc>
          <w:tcPr>
            <w:tcW w:w="1431" w:type="dxa"/>
          </w:tcPr>
          <w:p w:rsidR="003A0DE0" w:rsidRPr="00D45C39" w:rsidRDefault="003A0DE0" w:rsidP="003A0DE0">
            <w:pPr>
              <w:jc w:val="center"/>
              <w:rPr>
                <w:rFonts w:ascii="Arial" w:hAnsi="Arial" w:cs="Arial"/>
                <w:b/>
              </w:rPr>
            </w:pPr>
            <w:r w:rsidRPr="00D45C39">
              <w:rPr>
                <w:rFonts w:ascii="Arial" w:hAnsi="Arial" w:cs="Arial"/>
                <w:b/>
              </w:rPr>
              <w:t>2</w:t>
            </w:r>
          </w:p>
        </w:tc>
        <w:tc>
          <w:tcPr>
            <w:tcW w:w="1431" w:type="dxa"/>
          </w:tcPr>
          <w:p w:rsidR="003A0DE0" w:rsidRPr="00D45C39" w:rsidRDefault="003A0DE0" w:rsidP="003A0DE0">
            <w:pPr>
              <w:jc w:val="center"/>
              <w:rPr>
                <w:rFonts w:ascii="Arial" w:hAnsi="Arial" w:cs="Arial"/>
                <w:b/>
              </w:rPr>
            </w:pPr>
            <w:r w:rsidRPr="00D45C39">
              <w:rPr>
                <w:rFonts w:ascii="Arial" w:hAnsi="Arial" w:cs="Arial"/>
                <w:b/>
              </w:rPr>
              <w:t>2</w:t>
            </w:r>
          </w:p>
        </w:tc>
        <w:tc>
          <w:tcPr>
            <w:tcW w:w="1300" w:type="dxa"/>
          </w:tcPr>
          <w:p w:rsidR="003A0DE0" w:rsidRPr="00D45C39" w:rsidRDefault="003A0DE0" w:rsidP="003A0DE0">
            <w:pPr>
              <w:jc w:val="center"/>
              <w:rPr>
                <w:rFonts w:ascii="Arial" w:hAnsi="Arial" w:cs="Arial"/>
                <w:b/>
              </w:rPr>
            </w:pPr>
            <w:r w:rsidRPr="00D45C39">
              <w:rPr>
                <w:rFonts w:ascii="Arial" w:hAnsi="Arial" w:cs="Arial"/>
                <w:b/>
              </w:rPr>
              <w:t>11</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MATEMÁTICA</w:t>
            </w:r>
          </w:p>
        </w:tc>
        <w:tc>
          <w:tcPr>
            <w:tcW w:w="1176" w:type="dxa"/>
          </w:tcPr>
          <w:p w:rsidR="003A0DE0" w:rsidRPr="00D45C39" w:rsidRDefault="003A0DE0" w:rsidP="003A0DE0">
            <w:pPr>
              <w:jc w:val="center"/>
              <w:rPr>
                <w:rFonts w:ascii="Arial" w:hAnsi="Arial" w:cs="Arial"/>
                <w:b/>
              </w:rPr>
            </w:pPr>
            <w:r w:rsidRPr="00D45C39">
              <w:rPr>
                <w:rFonts w:ascii="Arial" w:hAnsi="Arial" w:cs="Arial"/>
                <w:b/>
              </w:rPr>
              <w:t>3</w:t>
            </w:r>
          </w:p>
        </w:tc>
        <w:tc>
          <w:tcPr>
            <w:tcW w:w="1431" w:type="dxa"/>
          </w:tcPr>
          <w:p w:rsidR="003A0DE0" w:rsidRPr="00D45C39" w:rsidRDefault="003A0DE0" w:rsidP="003A0DE0">
            <w:pPr>
              <w:jc w:val="center"/>
              <w:rPr>
                <w:rFonts w:ascii="Arial" w:hAnsi="Arial" w:cs="Arial"/>
                <w:b/>
              </w:rPr>
            </w:pPr>
            <w:r w:rsidRPr="00D45C39">
              <w:rPr>
                <w:rFonts w:ascii="Arial" w:hAnsi="Arial" w:cs="Arial"/>
                <w:b/>
              </w:rPr>
              <w:t>2</w:t>
            </w:r>
          </w:p>
        </w:tc>
        <w:tc>
          <w:tcPr>
            <w:tcW w:w="1431" w:type="dxa"/>
          </w:tcPr>
          <w:p w:rsidR="003A0DE0" w:rsidRPr="00D45C39" w:rsidRDefault="003A0DE0" w:rsidP="003A0DE0">
            <w:pPr>
              <w:jc w:val="center"/>
              <w:rPr>
                <w:rFonts w:ascii="Arial" w:hAnsi="Arial" w:cs="Arial"/>
                <w:b/>
              </w:rPr>
            </w:pPr>
            <w:r w:rsidRPr="00D45C39">
              <w:rPr>
                <w:rFonts w:ascii="Arial" w:hAnsi="Arial" w:cs="Arial"/>
                <w:b/>
              </w:rPr>
              <w:t>2</w:t>
            </w:r>
          </w:p>
        </w:tc>
        <w:tc>
          <w:tcPr>
            <w:tcW w:w="1300" w:type="dxa"/>
          </w:tcPr>
          <w:p w:rsidR="003A0DE0" w:rsidRPr="00D45C39" w:rsidRDefault="003A0DE0" w:rsidP="003A0DE0">
            <w:pPr>
              <w:jc w:val="center"/>
              <w:rPr>
                <w:rFonts w:ascii="Arial" w:hAnsi="Arial" w:cs="Arial"/>
                <w:b/>
              </w:rPr>
            </w:pPr>
            <w:r w:rsidRPr="00D45C39">
              <w:rPr>
                <w:rFonts w:ascii="Arial" w:hAnsi="Arial" w:cs="Arial"/>
                <w:b/>
              </w:rPr>
              <w:t>7</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HISTORIA</w:t>
            </w:r>
          </w:p>
        </w:tc>
        <w:tc>
          <w:tcPr>
            <w:tcW w:w="1176"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300" w:type="dxa"/>
          </w:tcPr>
          <w:p w:rsidR="003A0DE0" w:rsidRPr="00D45C39" w:rsidRDefault="003A0DE0" w:rsidP="003A0DE0">
            <w:pPr>
              <w:jc w:val="center"/>
              <w:rPr>
                <w:rFonts w:ascii="Arial" w:hAnsi="Arial" w:cs="Arial"/>
                <w:b/>
              </w:rPr>
            </w:pPr>
            <w:r w:rsidRPr="00D45C39">
              <w:rPr>
                <w:rFonts w:ascii="Arial" w:hAnsi="Arial" w:cs="Arial"/>
                <w:b/>
              </w:rPr>
              <w:t>3</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GEOGRAFIA</w:t>
            </w:r>
          </w:p>
        </w:tc>
        <w:tc>
          <w:tcPr>
            <w:tcW w:w="1176"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300" w:type="dxa"/>
          </w:tcPr>
          <w:p w:rsidR="003A0DE0" w:rsidRPr="00D45C39" w:rsidRDefault="003A0DE0" w:rsidP="003A0DE0">
            <w:pPr>
              <w:jc w:val="center"/>
              <w:rPr>
                <w:rFonts w:ascii="Arial" w:hAnsi="Arial" w:cs="Arial"/>
                <w:b/>
              </w:rPr>
            </w:pPr>
            <w:r w:rsidRPr="00D45C39">
              <w:rPr>
                <w:rFonts w:ascii="Arial" w:hAnsi="Arial" w:cs="Arial"/>
                <w:b/>
              </w:rPr>
              <w:t>3</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BIOLOGIA</w:t>
            </w:r>
          </w:p>
        </w:tc>
        <w:tc>
          <w:tcPr>
            <w:tcW w:w="1176" w:type="dxa"/>
          </w:tcPr>
          <w:p w:rsidR="003A0DE0" w:rsidRPr="00D45C39" w:rsidRDefault="003A0DE0" w:rsidP="003A0DE0">
            <w:pPr>
              <w:jc w:val="center"/>
              <w:rPr>
                <w:rFonts w:ascii="Arial" w:hAnsi="Arial" w:cs="Arial"/>
                <w:b/>
              </w:rPr>
            </w:pPr>
            <w:r w:rsidRPr="00D45C39">
              <w:rPr>
                <w:rFonts w:ascii="Arial" w:hAnsi="Arial" w:cs="Arial"/>
                <w:b/>
              </w:rPr>
              <w:t>2</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300" w:type="dxa"/>
          </w:tcPr>
          <w:p w:rsidR="003A0DE0" w:rsidRPr="00D45C39" w:rsidRDefault="003A0DE0" w:rsidP="003A0DE0">
            <w:pPr>
              <w:jc w:val="center"/>
              <w:rPr>
                <w:rFonts w:ascii="Arial" w:hAnsi="Arial" w:cs="Arial"/>
                <w:b/>
              </w:rPr>
            </w:pPr>
            <w:r w:rsidRPr="00D45C39">
              <w:rPr>
                <w:rFonts w:ascii="Arial" w:hAnsi="Arial" w:cs="Arial"/>
                <w:b/>
              </w:rPr>
              <w:t>4</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QUÍMICA</w:t>
            </w:r>
          </w:p>
        </w:tc>
        <w:tc>
          <w:tcPr>
            <w:tcW w:w="1176" w:type="dxa"/>
          </w:tcPr>
          <w:p w:rsidR="003A0DE0" w:rsidRPr="00D45C39" w:rsidRDefault="003A0DE0" w:rsidP="003A0DE0">
            <w:pPr>
              <w:jc w:val="center"/>
              <w:rPr>
                <w:rFonts w:ascii="Arial" w:hAnsi="Arial" w:cs="Arial"/>
                <w:b/>
              </w:rPr>
            </w:pPr>
            <w:r w:rsidRPr="00D45C39">
              <w:rPr>
                <w:rFonts w:ascii="Arial" w:hAnsi="Arial" w:cs="Arial"/>
                <w:b/>
              </w:rPr>
              <w:t>2</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300" w:type="dxa"/>
          </w:tcPr>
          <w:p w:rsidR="003A0DE0" w:rsidRPr="00D45C39" w:rsidRDefault="003A0DE0" w:rsidP="003A0DE0">
            <w:pPr>
              <w:jc w:val="center"/>
              <w:rPr>
                <w:rFonts w:ascii="Arial" w:hAnsi="Arial" w:cs="Arial"/>
                <w:b/>
              </w:rPr>
            </w:pPr>
            <w:r w:rsidRPr="00D45C39">
              <w:rPr>
                <w:rFonts w:ascii="Arial" w:hAnsi="Arial" w:cs="Arial"/>
                <w:b/>
              </w:rPr>
              <w:t>4</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FÍSICA</w:t>
            </w:r>
          </w:p>
        </w:tc>
        <w:tc>
          <w:tcPr>
            <w:tcW w:w="1176"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300" w:type="dxa"/>
          </w:tcPr>
          <w:p w:rsidR="003A0DE0" w:rsidRPr="00D45C39" w:rsidRDefault="003A0DE0" w:rsidP="003A0DE0">
            <w:pPr>
              <w:jc w:val="center"/>
              <w:rPr>
                <w:rFonts w:ascii="Arial" w:hAnsi="Arial" w:cs="Arial"/>
                <w:b/>
              </w:rPr>
            </w:pPr>
            <w:r w:rsidRPr="00D45C39">
              <w:rPr>
                <w:rFonts w:ascii="Arial" w:hAnsi="Arial" w:cs="Arial"/>
                <w:b/>
              </w:rPr>
              <w:t>3</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SOCIOLOGIA</w:t>
            </w:r>
          </w:p>
        </w:tc>
        <w:tc>
          <w:tcPr>
            <w:tcW w:w="1176"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0</w:t>
            </w:r>
          </w:p>
        </w:tc>
        <w:tc>
          <w:tcPr>
            <w:tcW w:w="1431" w:type="dxa"/>
          </w:tcPr>
          <w:p w:rsidR="003A0DE0" w:rsidRPr="00D45C39" w:rsidRDefault="003A0DE0" w:rsidP="003A0DE0">
            <w:pPr>
              <w:jc w:val="center"/>
              <w:rPr>
                <w:rFonts w:ascii="Arial" w:hAnsi="Arial" w:cs="Arial"/>
                <w:b/>
              </w:rPr>
            </w:pPr>
            <w:r w:rsidRPr="00D45C39">
              <w:rPr>
                <w:rFonts w:ascii="Arial" w:hAnsi="Arial" w:cs="Arial"/>
                <w:b/>
              </w:rPr>
              <w:t>0</w:t>
            </w:r>
          </w:p>
        </w:tc>
        <w:tc>
          <w:tcPr>
            <w:tcW w:w="1300" w:type="dxa"/>
          </w:tcPr>
          <w:p w:rsidR="003A0DE0" w:rsidRPr="00D45C39" w:rsidRDefault="003A0DE0" w:rsidP="003A0DE0">
            <w:pPr>
              <w:jc w:val="center"/>
              <w:rPr>
                <w:rFonts w:ascii="Arial" w:hAnsi="Arial" w:cs="Arial"/>
                <w:b/>
              </w:rPr>
            </w:pPr>
            <w:r w:rsidRPr="00D45C39">
              <w:rPr>
                <w:rFonts w:ascii="Arial" w:hAnsi="Arial" w:cs="Arial"/>
                <w:b/>
              </w:rPr>
              <w:t>1</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FILOSOFIA</w:t>
            </w:r>
          </w:p>
        </w:tc>
        <w:tc>
          <w:tcPr>
            <w:tcW w:w="1176"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0</w:t>
            </w:r>
          </w:p>
        </w:tc>
        <w:tc>
          <w:tcPr>
            <w:tcW w:w="1300" w:type="dxa"/>
          </w:tcPr>
          <w:p w:rsidR="003A0DE0" w:rsidRPr="00D45C39" w:rsidRDefault="003A0DE0" w:rsidP="003A0DE0">
            <w:pPr>
              <w:jc w:val="center"/>
              <w:rPr>
                <w:rFonts w:ascii="Arial" w:hAnsi="Arial" w:cs="Arial"/>
                <w:b/>
              </w:rPr>
            </w:pPr>
            <w:r w:rsidRPr="00D45C39">
              <w:rPr>
                <w:rFonts w:ascii="Arial" w:hAnsi="Arial" w:cs="Arial"/>
                <w:b/>
              </w:rPr>
              <w:t>2</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ESPANHOL</w:t>
            </w:r>
          </w:p>
        </w:tc>
        <w:tc>
          <w:tcPr>
            <w:tcW w:w="1176"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0</w:t>
            </w:r>
          </w:p>
        </w:tc>
        <w:tc>
          <w:tcPr>
            <w:tcW w:w="1431" w:type="dxa"/>
          </w:tcPr>
          <w:p w:rsidR="003A0DE0" w:rsidRPr="00D45C39" w:rsidRDefault="003A0DE0" w:rsidP="003A0DE0">
            <w:pPr>
              <w:jc w:val="center"/>
              <w:rPr>
                <w:rFonts w:ascii="Arial" w:hAnsi="Arial" w:cs="Arial"/>
                <w:b/>
              </w:rPr>
            </w:pPr>
            <w:r w:rsidRPr="00D45C39">
              <w:rPr>
                <w:rFonts w:ascii="Arial" w:hAnsi="Arial" w:cs="Arial"/>
                <w:b/>
              </w:rPr>
              <w:t>0</w:t>
            </w:r>
          </w:p>
        </w:tc>
        <w:tc>
          <w:tcPr>
            <w:tcW w:w="1300" w:type="dxa"/>
          </w:tcPr>
          <w:p w:rsidR="003A0DE0" w:rsidRPr="00D45C39" w:rsidRDefault="003A0DE0" w:rsidP="003A0DE0">
            <w:pPr>
              <w:jc w:val="center"/>
              <w:rPr>
                <w:rFonts w:ascii="Arial" w:hAnsi="Arial" w:cs="Arial"/>
                <w:b/>
              </w:rPr>
            </w:pPr>
            <w:r w:rsidRPr="00D45C39">
              <w:rPr>
                <w:rFonts w:ascii="Arial" w:hAnsi="Arial" w:cs="Arial"/>
                <w:b/>
              </w:rPr>
              <w:t>1</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ARTE</w:t>
            </w:r>
          </w:p>
        </w:tc>
        <w:tc>
          <w:tcPr>
            <w:tcW w:w="1176"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0</w:t>
            </w:r>
          </w:p>
        </w:tc>
        <w:tc>
          <w:tcPr>
            <w:tcW w:w="1431" w:type="dxa"/>
          </w:tcPr>
          <w:p w:rsidR="003A0DE0" w:rsidRPr="00D45C39" w:rsidRDefault="003A0DE0" w:rsidP="003A0DE0">
            <w:pPr>
              <w:jc w:val="center"/>
              <w:rPr>
                <w:rFonts w:ascii="Arial" w:hAnsi="Arial" w:cs="Arial"/>
                <w:b/>
              </w:rPr>
            </w:pPr>
            <w:r w:rsidRPr="00D45C39">
              <w:rPr>
                <w:rFonts w:ascii="Arial" w:hAnsi="Arial" w:cs="Arial"/>
                <w:b/>
              </w:rPr>
              <w:t>0</w:t>
            </w:r>
          </w:p>
        </w:tc>
        <w:tc>
          <w:tcPr>
            <w:tcW w:w="1300" w:type="dxa"/>
          </w:tcPr>
          <w:p w:rsidR="003A0DE0" w:rsidRPr="00D45C39" w:rsidRDefault="003A0DE0" w:rsidP="003A0DE0">
            <w:pPr>
              <w:jc w:val="center"/>
              <w:rPr>
                <w:rFonts w:ascii="Arial" w:hAnsi="Arial" w:cs="Arial"/>
                <w:b/>
              </w:rPr>
            </w:pPr>
            <w:r w:rsidRPr="00D45C39">
              <w:rPr>
                <w:rFonts w:ascii="Arial" w:hAnsi="Arial" w:cs="Arial"/>
                <w:b/>
              </w:rPr>
              <w:t>1</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ED. FISICA</w:t>
            </w:r>
          </w:p>
        </w:tc>
        <w:tc>
          <w:tcPr>
            <w:tcW w:w="1176"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300" w:type="dxa"/>
          </w:tcPr>
          <w:p w:rsidR="003A0DE0" w:rsidRPr="00D45C39" w:rsidRDefault="003A0DE0" w:rsidP="003A0DE0">
            <w:pPr>
              <w:jc w:val="center"/>
              <w:rPr>
                <w:rFonts w:ascii="Arial" w:hAnsi="Arial" w:cs="Arial"/>
                <w:b/>
              </w:rPr>
            </w:pPr>
            <w:r w:rsidRPr="00D45C39">
              <w:rPr>
                <w:rFonts w:ascii="Arial" w:hAnsi="Arial" w:cs="Arial"/>
                <w:b/>
              </w:rPr>
              <w:t>3</w:t>
            </w:r>
          </w:p>
        </w:tc>
      </w:tr>
      <w:tr w:rsidR="003A0DE0" w:rsidRPr="00D45C39" w:rsidTr="00753D5E">
        <w:tc>
          <w:tcPr>
            <w:tcW w:w="2717" w:type="dxa"/>
          </w:tcPr>
          <w:p w:rsidR="003A0DE0" w:rsidRPr="00D45C39" w:rsidRDefault="003A0DE0" w:rsidP="003A0DE0">
            <w:pPr>
              <w:jc w:val="center"/>
              <w:rPr>
                <w:rFonts w:ascii="Arial" w:hAnsi="Arial" w:cs="Arial"/>
                <w:b/>
              </w:rPr>
            </w:pPr>
            <w:r w:rsidRPr="00D45C39">
              <w:rPr>
                <w:rFonts w:ascii="Arial" w:hAnsi="Arial" w:cs="Arial"/>
                <w:b/>
              </w:rPr>
              <w:t>INGLÊS</w:t>
            </w:r>
          </w:p>
        </w:tc>
        <w:tc>
          <w:tcPr>
            <w:tcW w:w="1176"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431" w:type="dxa"/>
          </w:tcPr>
          <w:p w:rsidR="003A0DE0" w:rsidRPr="00D45C39" w:rsidRDefault="003A0DE0" w:rsidP="003A0DE0">
            <w:pPr>
              <w:jc w:val="center"/>
              <w:rPr>
                <w:rFonts w:ascii="Arial" w:hAnsi="Arial" w:cs="Arial"/>
                <w:b/>
              </w:rPr>
            </w:pPr>
            <w:r w:rsidRPr="00D45C39">
              <w:rPr>
                <w:rFonts w:ascii="Arial" w:hAnsi="Arial" w:cs="Arial"/>
                <w:b/>
              </w:rPr>
              <w:t>1</w:t>
            </w:r>
          </w:p>
        </w:tc>
        <w:tc>
          <w:tcPr>
            <w:tcW w:w="1300" w:type="dxa"/>
          </w:tcPr>
          <w:p w:rsidR="003A0DE0" w:rsidRPr="00D45C39" w:rsidRDefault="003A0DE0" w:rsidP="003A0DE0">
            <w:pPr>
              <w:jc w:val="center"/>
              <w:rPr>
                <w:rFonts w:ascii="Arial" w:hAnsi="Arial" w:cs="Arial"/>
                <w:b/>
              </w:rPr>
            </w:pPr>
            <w:r w:rsidRPr="00D45C39">
              <w:rPr>
                <w:rFonts w:ascii="Arial" w:hAnsi="Arial" w:cs="Arial"/>
                <w:b/>
              </w:rPr>
              <w:t>3</w:t>
            </w:r>
          </w:p>
        </w:tc>
      </w:tr>
      <w:tr w:rsidR="003A0DE0" w:rsidRPr="00D45C39" w:rsidTr="00753D5E">
        <w:tc>
          <w:tcPr>
            <w:tcW w:w="2717"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TOTAL</w:t>
            </w:r>
          </w:p>
        </w:tc>
        <w:tc>
          <w:tcPr>
            <w:tcW w:w="1176"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23</w:t>
            </w:r>
          </w:p>
        </w:tc>
        <w:tc>
          <w:tcPr>
            <w:tcW w:w="1431"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12</w:t>
            </w:r>
          </w:p>
        </w:tc>
        <w:tc>
          <w:tcPr>
            <w:tcW w:w="1431"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11</w:t>
            </w:r>
          </w:p>
        </w:tc>
        <w:tc>
          <w:tcPr>
            <w:tcW w:w="1300" w:type="dxa"/>
            <w:shd w:val="clear" w:color="auto" w:fill="D9D9D9" w:themeFill="background1" w:themeFillShade="D9"/>
          </w:tcPr>
          <w:p w:rsidR="003A0DE0" w:rsidRPr="00D45C39" w:rsidRDefault="003A0DE0" w:rsidP="003A0DE0">
            <w:pPr>
              <w:jc w:val="center"/>
              <w:rPr>
                <w:rFonts w:ascii="Arial" w:hAnsi="Arial" w:cs="Arial"/>
                <w:b/>
              </w:rPr>
            </w:pPr>
            <w:r w:rsidRPr="00D45C39">
              <w:rPr>
                <w:rFonts w:ascii="Arial" w:hAnsi="Arial" w:cs="Arial"/>
                <w:b/>
              </w:rPr>
              <w:t>46</w:t>
            </w:r>
          </w:p>
        </w:tc>
      </w:tr>
    </w:tbl>
    <w:p w:rsidR="003A0DE0" w:rsidRPr="00D45C39" w:rsidRDefault="003A0DE0" w:rsidP="003A0DE0">
      <w:pPr>
        <w:jc w:val="both"/>
        <w:rPr>
          <w:rFonts w:ascii="Arial" w:hAnsi="Arial" w:cs="Arial"/>
          <w:b/>
          <w:sz w:val="22"/>
          <w:szCs w:val="22"/>
        </w:rPr>
      </w:pPr>
    </w:p>
    <w:p w:rsidR="003A0DE0" w:rsidRPr="00D45C39" w:rsidRDefault="003A0DE0" w:rsidP="003A0DE0">
      <w:pPr>
        <w:tabs>
          <w:tab w:val="left" w:pos="6225"/>
        </w:tabs>
        <w:rPr>
          <w:rFonts w:ascii="Arial" w:hAnsi="Arial" w:cs="Arial"/>
          <w:b/>
          <w:sz w:val="22"/>
          <w:szCs w:val="22"/>
        </w:rPr>
      </w:pPr>
    </w:p>
    <w:p w:rsidR="003A0DE0" w:rsidRPr="00D45C39" w:rsidRDefault="00D45C39" w:rsidP="00D45C39">
      <w:pPr>
        <w:spacing w:after="200" w:line="276" w:lineRule="auto"/>
        <w:rPr>
          <w:rFonts w:ascii="Arial" w:hAnsi="Arial" w:cs="Arial"/>
          <w:b/>
          <w:sz w:val="22"/>
          <w:szCs w:val="22"/>
        </w:rPr>
      </w:pPr>
      <w:r>
        <w:rPr>
          <w:rFonts w:ascii="Arial" w:hAnsi="Arial" w:cs="Arial"/>
          <w:b/>
          <w:sz w:val="22"/>
          <w:szCs w:val="22"/>
        </w:rPr>
        <w:br w:type="page"/>
      </w:r>
    </w:p>
    <w:p w:rsidR="003A0DE0" w:rsidRPr="00D45C39" w:rsidRDefault="003A0DE0" w:rsidP="00753D5E">
      <w:pPr>
        <w:tabs>
          <w:tab w:val="left" w:pos="6225"/>
        </w:tabs>
        <w:jc w:val="center"/>
        <w:rPr>
          <w:rFonts w:ascii="Arial" w:hAnsi="Arial" w:cs="Arial"/>
          <w:b/>
          <w:sz w:val="22"/>
          <w:szCs w:val="22"/>
        </w:rPr>
      </w:pPr>
      <w:r w:rsidRPr="00D45C39">
        <w:rPr>
          <w:rFonts w:ascii="Arial" w:hAnsi="Arial" w:cs="Arial"/>
          <w:b/>
          <w:sz w:val="22"/>
          <w:szCs w:val="22"/>
        </w:rPr>
        <w:t>CURSO MUNICIPAL PRÉ-ENEM PRÉ - VESTIBULAR GRATUITO</w:t>
      </w:r>
    </w:p>
    <w:tbl>
      <w:tblPr>
        <w:tblStyle w:val="Tabelacomgrade"/>
        <w:tblW w:w="0" w:type="auto"/>
        <w:tblLook w:val="04A0"/>
      </w:tblPr>
      <w:tblGrid>
        <w:gridCol w:w="2750"/>
        <w:gridCol w:w="2685"/>
        <w:gridCol w:w="3285"/>
      </w:tblGrid>
      <w:tr w:rsidR="003A0DE0" w:rsidRPr="00D45C39" w:rsidTr="003A0DE0">
        <w:tc>
          <w:tcPr>
            <w:tcW w:w="2750" w:type="dxa"/>
          </w:tcPr>
          <w:p w:rsidR="003A0DE0" w:rsidRPr="00D45C39" w:rsidRDefault="003A0DE0" w:rsidP="00753D5E">
            <w:pPr>
              <w:tabs>
                <w:tab w:val="left" w:pos="6225"/>
              </w:tabs>
              <w:jc w:val="center"/>
              <w:rPr>
                <w:rFonts w:ascii="Arial" w:hAnsi="Arial" w:cs="Arial"/>
                <w:b/>
              </w:rPr>
            </w:pPr>
            <w:r w:rsidRPr="00D45C39">
              <w:rPr>
                <w:rFonts w:ascii="Arial" w:hAnsi="Arial" w:cs="Arial"/>
                <w:b/>
              </w:rPr>
              <w:t>Nº ALUNOS</w:t>
            </w:r>
          </w:p>
        </w:tc>
        <w:tc>
          <w:tcPr>
            <w:tcW w:w="2685" w:type="dxa"/>
          </w:tcPr>
          <w:p w:rsidR="003A0DE0" w:rsidRPr="00D45C39" w:rsidRDefault="003A0DE0" w:rsidP="00753D5E">
            <w:pPr>
              <w:tabs>
                <w:tab w:val="left" w:pos="6225"/>
              </w:tabs>
              <w:jc w:val="center"/>
              <w:rPr>
                <w:rFonts w:ascii="Arial" w:hAnsi="Arial" w:cs="Arial"/>
                <w:b/>
              </w:rPr>
            </w:pPr>
            <w:r w:rsidRPr="00D45C39">
              <w:rPr>
                <w:rFonts w:ascii="Arial" w:hAnsi="Arial" w:cs="Arial"/>
                <w:b/>
              </w:rPr>
              <w:t>Nº TURMAS</w:t>
            </w:r>
          </w:p>
        </w:tc>
        <w:tc>
          <w:tcPr>
            <w:tcW w:w="3285" w:type="dxa"/>
          </w:tcPr>
          <w:p w:rsidR="003A0DE0" w:rsidRPr="00D45C39" w:rsidRDefault="003A0DE0" w:rsidP="00753D5E">
            <w:pPr>
              <w:tabs>
                <w:tab w:val="left" w:pos="6225"/>
              </w:tabs>
              <w:jc w:val="center"/>
              <w:rPr>
                <w:rFonts w:ascii="Arial" w:hAnsi="Arial" w:cs="Arial"/>
                <w:b/>
              </w:rPr>
            </w:pPr>
            <w:r w:rsidRPr="00D45C39">
              <w:rPr>
                <w:rFonts w:ascii="Arial" w:hAnsi="Arial" w:cs="Arial"/>
                <w:b/>
              </w:rPr>
              <w:t>Nº DE PROFESSORES</w:t>
            </w:r>
          </w:p>
        </w:tc>
      </w:tr>
      <w:tr w:rsidR="003A0DE0" w:rsidRPr="00D45C39" w:rsidTr="003A0DE0">
        <w:tc>
          <w:tcPr>
            <w:tcW w:w="2750" w:type="dxa"/>
          </w:tcPr>
          <w:p w:rsidR="003A0DE0" w:rsidRPr="00D45C39" w:rsidRDefault="003A0DE0" w:rsidP="00753D5E">
            <w:pPr>
              <w:tabs>
                <w:tab w:val="left" w:pos="6225"/>
              </w:tabs>
              <w:jc w:val="center"/>
              <w:rPr>
                <w:rFonts w:ascii="Arial" w:hAnsi="Arial" w:cs="Arial"/>
                <w:b/>
              </w:rPr>
            </w:pPr>
            <w:r w:rsidRPr="00D45C39">
              <w:rPr>
                <w:rFonts w:ascii="Arial" w:hAnsi="Arial" w:cs="Arial"/>
                <w:b/>
              </w:rPr>
              <w:t>300</w:t>
            </w:r>
          </w:p>
          <w:p w:rsidR="003A0DE0" w:rsidRPr="00D45C39" w:rsidRDefault="003A0DE0" w:rsidP="00753D5E">
            <w:pPr>
              <w:tabs>
                <w:tab w:val="left" w:pos="6225"/>
              </w:tabs>
              <w:jc w:val="center"/>
              <w:rPr>
                <w:rFonts w:ascii="Arial" w:hAnsi="Arial" w:cs="Arial"/>
              </w:rPr>
            </w:pPr>
            <w:r w:rsidRPr="00D45C39">
              <w:rPr>
                <w:rFonts w:ascii="Arial" w:hAnsi="Arial" w:cs="Arial"/>
              </w:rPr>
              <w:t>Manhã: 100</w:t>
            </w:r>
          </w:p>
          <w:p w:rsidR="003A0DE0" w:rsidRPr="00D45C39" w:rsidRDefault="003A0DE0" w:rsidP="00753D5E">
            <w:pPr>
              <w:tabs>
                <w:tab w:val="left" w:pos="6225"/>
              </w:tabs>
              <w:jc w:val="center"/>
              <w:rPr>
                <w:rFonts w:ascii="Arial" w:hAnsi="Arial" w:cs="Arial"/>
              </w:rPr>
            </w:pPr>
            <w:r w:rsidRPr="00D45C39">
              <w:rPr>
                <w:rFonts w:ascii="Arial" w:hAnsi="Arial" w:cs="Arial"/>
              </w:rPr>
              <w:t>Noite: 200</w:t>
            </w:r>
          </w:p>
        </w:tc>
        <w:tc>
          <w:tcPr>
            <w:tcW w:w="2685" w:type="dxa"/>
          </w:tcPr>
          <w:p w:rsidR="003A0DE0" w:rsidRPr="00D45C39" w:rsidRDefault="003A0DE0" w:rsidP="00753D5E">
            <w:pPr>
              <w:tabs>
                <w:tab w:val="left" w:pos="6225"/>
              </w:tabs>
              <w:jc w:val="center"/>
              <w:rPr>
                <w:rFonts w:ascii="Arial" w:hAnsi="Arial" w:cs="Arial"/>
                <w:b/>
              </w:rPr>
            </w:pPr>
            <w:r w:rsidRPr="00D45C39">
              <w:rPr>
                <w:rFonts w:ascii="Arial" w:hAnsi="Arial" w:cs="Arial"/>
                <w:b/>
              </w:rPr>
              <w:t>06</w:t>
            </w:r>
          </w:p>
          <w:p w:rsidR="003A0DE0" w:rsidRPr="00D45C39" w:rsidRDefault="003A0DE0" w:rsidP="00753D5E">
            <w:pPr>
              <w:tabs>
                <w:tab w:val="left" w:pos="6225"/>
              </w:tabs>
              <w:jc w:val="center"/>
              <w:rPr>
                <w:rFonts w:ascii="Arial" w:hAnsi="Arial" w:cs="Arial"/>
              </w:rPr>
            </w:pPr>
            <w:r w:rsidRPr="00D45C39">
              <w:rPr>
                <w:rFonts w:ascii="Arial" w:hAnsi="Arial" w:cs="Arial"/>
              </w:rPr>
              <w:t>Manhã: 02</w:t>
            </w:r>
          </w:p>
          <w:p w:rsidR="003A0DE0" w:rsidRPr="00D45C39" w:rsidRDefault="003A0DE0" w:rsidP="00753D5E">
            <w:pPr>
              <w:tabs>
                <w:tab w:val="left" w:pos="6225"/>
              </w:tabs>
              <w:jc w:val="center"/>
              <w:rPr>
                <w:rFonts w:ascii="Arial" w:hAnsi="Arial" w:cs="Arial"/>
              </w:rPr>
            </w:pPr>
            <w:r w:rsidRPr="00D45C39">
              <w:rPr>
                <w:rFonts w:ascii="Arial" w:hAnsi="Arial" w:cs="Arial"/>
              </w:rPr>
              <w:t>Noite: 04</w:t>
            </w:r>
          </w:p>
        </w:tc>
        <w:tc>
          <w:tcPr>
            <w:tcW w:w="3285" w:type="dxa"/>
          </w:tcPr>
          <w:p w:rsidR="003A0DE0" w:rsidRPr="00D45C39" w:rsidRDefault="003A0DE0" w:rsidP="00753D5E">
            <w:pPr>
              <w:tabs>
                <w:tab w:val="left" w:pos="6225"/>
              </w:tabs>
              <w:jc w:val="center"/>
              <w:rPr>
                <w:rFonts w:ascii="Arial" w:hAnsi="Arial" w:cs="Arial"/>
                <w:b/>
              </w:rPr>
            </w:pPr>
            <w:r w:rsidRPr="00D45C39">
              <w:rPr>
                <w:rFonts w:ascii="Arial" w:hAnsi="Arial" w:cs="Arial"/>
                <w:b/>
              </w:rPr>
              <w:t>15</w:t>
            </w:r>
          </w:p>
        </w:tc>
      </w:tr>
    </w:tbl>
    <w:p w:rsidR="003A0DE0" w:rsidRPr="00D45C39" w:rsidRDefault="003A0DE0" w:rsidP="00753D5E">
      <w:pPr>
        <w:tabs>
          <w:tab w:val="left" w:pos="6225"/>
        </w:tabs>
        <w:jc w:val="center"/>
        <w:rPr>
          <w:rFonts w:ascii="Arial" w:hAnsi="Arial" w:cs="Arial"/>
          <w:b/>
          <w:sz w:val="22"/>
          <w:szCs w:val="22"/>
        </w:rPr>
      </w:pPr>
    </w:p>
    <w:p w:rsidR="003A0DE0" w:rsidRPr="00D45C39" w:rsidRDefault="003A0DE0" w:rsidP="00753D5E">
      <w:pPr>
        <w:tabs>
          <w:tab w:val="left" w:pos="6225"/>
        </w:tabs>
        <w:jc w:val="center"/>
        <w:rPr>
          <w:rFonts w:ascii="Arial" w:hAnsi="Arial" w:cs="Arial"/>
          <w:b/>
          <w:sz w:val="22"/>
          <w:szCs w:val="22"/>
        </w:rPr>
      </w:pPr>
      <w:r w:rsidRPr="00D45C39">
        <w:rPr>
          <w:rFonts w:ascii="Arial" w:hAnsi="Arial" w:cs="Arial"/>
          <w:b/>
          <w:sz w:val="22"/>
          <w:szCs w:val="22"/>
        </w:rPr>
        <w:t>NÚMERO DE PROFESSORES POR CONTEÚDO/ DISCIPLINA</w:t>
      </w:r>
    </w:p>
    <w:tbl>
      <w:tblPr>
        <w:tblStyle w:val="Tabelacomgrade"/>
        <w:tblW w:w="0" w:type="auto"/>
        <w:tblLook w:val="04A0"/>
      </w:tblPr>
      <w:tblGrid>
        <w:gridCol w:w="4322"/>
        <w:gridCol w:w="4322"/>
      </w:tblGrid>
      <w:tr w:rsidR="003A0DE0" w:rsidRPr="00D45C39" w:rsidTr="003A0DE0">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DISCISPLINAS</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NÚMERO DE PROFESSORES</w:t>
            </w: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LIN. PORTUGUESA/LITERATURA</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03</w:t>
            </w: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MATEMÁTICA</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02</w:t>
            </w: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HISTORIA</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01</w:t>
            </w: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GEOGRAFIA</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01</w:t>
            </w: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BIOLOGIA</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03</w:t>
            </w: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QUÍMICA</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01</w:t>
            </w: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FÍSICA</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01</w:t>
            </w: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SOCIOLOGIA / FILOSOFIA</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01</w:t>
            </w: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ESPANHOL</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01</w:t>
            </w: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INGLÊS</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01</w:t>
            </w:r>
          </w:p>
        </w:tc>
      </w:tr>
      <w:tr w:rsidR="003A0DE0" w:rsidRPr="00D45C39" w:rsidTr="003A0DE0">
        <w:tc>
          <w:tcPr>
            <w:tcW w:w="4322" w:type="dxa"/>
          </w:tcPr>
          <w:p w:rsidR="003A0DE0" w:rsidRPr="00D45C39" w:rsidRDefault="003A0DE0" w:rsidP="00753D5E">
            <w:pPr>
              <w:jc w:val="center"/>
              <w:rPr>
                <w:rFonts w:ascii="Arial" w:hAnsi="Arial" w:cs="Arial"/>
                <w:b/>
              </w:rPr>
            </w:pPr>
          </w:p>
        </w:tc>
        <w:tc>
          <w:tcPr>
            <w:tcW w:w="4322" w:type="dxa"/>
          </w:tcPr>
          <w:p w:rsidR="003A0DE0" w:rsidRPr="00D45C39" w:rsidRDefault="003A0DE0" w:rsidP="00753D5E">
            <w:pPr>
              <w:tabs>
                <w:tab w:val="left" w:pos="6225"/>
              </w:tabs>
              <w:jc w:val="center"/>
              <w:rPr>
                <w:rFonts w:ascii="Arial" w:hAnsi="Arial" w:cs="Arial"/>
                <w:b/>
              </w:rPr>
            </w:pPr>
          </w:p>
        </w:tc>
      </w:tr>
      <w:tr w:rsidR="003A0DE0" w:rsidRPr="00D45C39" w:rsidTr="003A0DE0">
        <w:tc>
          <w:tcPr>
            <w:tcW w:w="4322" w:type="dxa"/>
          </w:tcPr>
          <w:p w:rsidR="003A0DE0" w:rsidRPr="00D45C39" w:rsidRDefault="003A0DE0" w:rsidP="00753D5E">
            <w:pPr>
              <w:jc w:val="center"/>
              <w:rPr>
                <w:rFonts w:ascii="Arial" w:hAnsi="Arial" w:cs="Arial"/>
                <w:b/>
              </w:rPr>
            </w:pPr>
            <w:r w:rsidRPr="00D45C39">
              <w:rPr>
                <w:rFonts w:ascii="Arial" w:hAnsi="Arial" w:cs="Arial"/>
                <w:b/>
              </w:rPr>
              <w:t>TOTAL</w:t>
            </w:r>
          </w:p>
        </w:tc>
        <w:tc>
          <w:tcPr>
            <w:tcW w:w="4322" w:type="dxa"/>
          </w:tcPr>
          <w:p w:rsidR="003A0DE0" w:rsidRPr="00D45C39" w:rsidRDefault="003A0DE0" w:rsidP="00753D5E">
            <w:pPr>
              <w:tabs>
                <w:tab w:val="left" w:pos="6225"/>
              </w:tabs>
              <w:jc w:val="center"/>
              <w:rPr>
                <w:rFonts w:ascii="Arial" w:hAnsi="Arial" w:cs="Arial"/>
                <w:b/>
              </w:rPr>
            </w:pPr>
            <w:r w:rsidRPr="00D45C39">
              <w:rPr>
                <w:rFonts w:ascii="Arial" w:hAnsi="Arial" w:cs="Arial"/>
                <w:b/>
              </w:rPr>
              <w:t>15</w:t>
            </w:r>
          </w:p>
        </w:tc>
      </w:tr>
    </w:tbl>
    <w:p w:rsidR="00B556E7" w:rsidRPr="00D45C39" w:rsidRDefault="00B556E7" w:rsidP="00753D5E">
      <w:pPr>
        <w:autoSpaceDE w:val="0"/>
        <w:autoSpaceDN w:val="0"/>
        <w:adjustRightInd w:val="0"/>
        <w:jc w:val="center"/>
        <w:rPr>
          <w:rFonts w:ascii="Arial" w:hAnsi="Arial" w:cs="Arial"/>
          <w:sz w:val="22"/>
          <w:szCs w:val="22"/>
        </w:rPr>
      </w:pPr>
    </w:p>
    <w:p w:rsidR="00B556E7" w:rsidRPr="00D45C39" w:rsidRDefault="00B556E7" w:rsidP="00753D5E">
      <w:pPr>
        <w:autoSpaceDE w:val="0"/>
        <w:autoSpaceDN w:val="0"/>
        <w:adjustRightInd w:val="0"/>
        <w:spacing w:before="40" w:after="20"/>
        <w:jc w:val="center"/>
        <w:rPr>
          <w:rFonts w:ascii="Arial" w:hAnsi="Arial" w:cs="Arial"/>
          <w:color w:val="000000"/>
          <w:sz w:val="22"/>
          <w:szCs w:val="22"/>
        </w:rPr>
      </w:pPr>
    </w:p>
    <w:p w:rsidR="00D45C39" w:rsidRPr="00D45C39" w:rsidRDefault="00D45C39" w:rsidP="00753D5E">
      <w:pPr>
        <w:jc w:val="center"/>
        <w:rPr>
          <w:rFonts w:ascii="Arial" w:hAnsi="Arial" w:cs="Arial"/>
          <w:b/>
          <w:sz w:val="22"/>
          <w:szCs w:val="22"/>
        </w:rPr>
      </w:pPr>
      <w:r w:rsidRPr="00D45C39">
        <w:rPr>
          <w:rFonts w:ascii="Arial" w:hAnsi="Arial" w:cs="Arial"/>
          <w:b/>
          <w:sz w:val="22"/>
          <w:szCs w:val="22"/>
        </w:rPr>
        <w:t>EDUCAÇÃO DE JOVENS E ADULTOS – EJA</w:t>
      </w:r>
    </w:p>
    <w:p w:rsidR="00D45C39" w:rsidRPr="00D45C39" w:rsidRDefault="00D45C39" w:rsidP="00753D5E">
      <w:pPr>
        <w:jc w:val="center"/>
        <w:rPr>
          <w:rFonts w:ascii="Arial" w:hAnsi="Arial" w:cs="Arial"/>
          <w:b/>
          <w:sz w:val="22"/>
          <w:szCs w:val="22"/>
        </w:rPr>
      </w:pPr>
      <w:r w:rsidRPr="00D45C39">
        <w:rPr>
          <w:rFonts w:ascii="Arial" w:hAnsi="Arial" w:cs="Arial"/>
          <w:b/>
          <w:sz w:val="22"/>
          <w:szCs w:val="22"/>
        </w:rPr>
        <w:t>ANOS INCIAIS DO FUNDAMENTAL -  MULTISERIADO</w:t>
      </w:r>
    </w:p>
    <w:tbl>
      <w:tblPr>
        <w:tblStyle w:val="Tabelacomgrade"/>
        <w:tblW w:w="0" w:type="auto"/>
        <w:tblLook w:val="04A0"/>
      </w:tblPr>
      <w:tblGrid>
        <w:gridCol w:w="2881"/>
        <w:gridCol w:w="2881"/>
        <w:gridCol w:w="2882"/>
      </w:tblGrid>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ANO</w:t>
            </w:r>
          </w:p>
        </w:tc>
        <w:tc>
          <w:tcPr>
            <w:tcW w:w="2881" w:type="dxa"/>
          </w:tcPr>
          <w:p w:rsidR="00D45C39" w:rsidRPr="00D45C39" w:rsidRDefault="00D45C39" w:rsidP="00753D5E">
            <w:pPr>
              <w:jc w:val="center"/>
              <w:rPr>
                <w:rFonts w:ascii="Arial" w:hAnsi="Arial" w:cs="Arial"/>
              </w:rPr>
            </w:pPr>
            <w:r w:rsidRPr="00D45C39">
              <w:rPr>
                <w:rFonts w:ascii="Arial" w:hAnsi="Arial" w:cs="Arial"/>
                <w:b/>
              </w:rPr>
              <w:t>Nº DE ALUNO</w:t>
            </w:r>
          </w:p>
        </w:tc>
        <w:tc>
          <w:tcPr>
            <w:tcW w:w="2882" w:type="dxa"/>
          </w:tcPr>
          <w:p w:rsidR="00D45C39" w:rsidRPr="00D45C39" w:rsidRDefault="00D45C39" w:rsidP="00753D5E">
            <w:pPr>
              <w:jc w:val="center"/>
              <w:rPr>
                <w:rFonts w:ascii="Arial" w:hAnsi="Arial" w:cs="Arial"/>
                <w:b/>
              </w:rPr>
            </w:pPr>
            <w:r w:rsidRPr="00D45C39">
              <w:rPr>
                <w:rFonts w:ascii="Arial" w:hAnsi="Arial" w:cs="Arial"/>
                <w:b/>
              </w:rPr>
              <w:t>Nº DE PROFESSORES</w:t>
            </w:r>
          </w:p>
        </w:tc>
      </w:tr>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1º ANO</w:t>
            </w:r>
          </w:p>
        </w:tc>
        <w:tc>
          <w:tcPr>
            <w:tcW w:w="2881" w:type="dxa"/>
          </w:tcPr>
          <w:p w:rsidR="00D45C39" w:rsidRPr="00D45C39" w:rsidRDefault="00D45C39" w:rsidP="00753D5E">
            <w:pPr>
              <w:jc w:val="center"/>
              <w:rPr>
                <w:rFonts w:ascii="Arial" w:hAnsi="Arial" w:cs="Arial"/>
                <w:b/>
              </w:rPr>
            </w:pPr>
            <w:r w:rsidRPr="00D45C39">
              <w:rPr>
                <w:rFonts w:ascii="Arial" w:hAnsi="Arial" w:cs="Arial"/>
                <w:b/>
              </w:rPr>
              <w:t>60</w:t>
            </w:r>
          </w:p>
        </w:tc>
        <w:tc>
          <w:tcPr>
            <w:tcW w:w="2882" w:type="dxa"/>
          </w:tcPr>
          <w:p w:rsidR="00D45C39" w:rsidRPr="00D45C39" w:rsidRDefault="00D45C39" w:rsidP="00753D5E">
            <w:pPr>
              <w:jc w:val="center"/>
              <w:rPr>
                <w:rFonts w:ascii="Arial" w:hAnsi="Arial" w:cs="Arial"/>
                <w:b/>
              </w:rPr>
            </w:pPr>
          </w:p>
        </w:tc>
      </w:tr>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2º ANO</w:t>
            </w:r>
          </w:p>
        </w:tc>
        <w:tc>
          <w:tcPr>
            <w:tcW w:w="2881" w:type="dxa"/>
          </w:tcPr>
          <w:p w:rsidR="00D45C39" w:rsidRPr="00D45C39" w:rsidRDefault="00D45C39" w:rsidP="00753D5E">
            <w:pPr>
              <w:jc w:val="center"/>
              <w:rPr>
                <w:rFonts w:ascii="Arial" w:hAnsi="Arial" w:cs="Arial"/>
                <w:b/>
              </w:rPr>
            </w:pPr>
            <w:r w:rsidRPr="00D45C39">
              <w:rPr>
                <w:rFonts w:ascii="Arial" w:hAnsi="Arial" w:cs="Arial"/>
                <w:b/>
              </w:rPr>
              <w:t>38</w:t>
            </w:r>
          </w:p>
        </w:tc>
        <w:tc>
          <w:tcPr>
            <w:tcW w:w="2882" w:type="dxa"/>
          </w:tcPr>
          <w:p w:rsidR="00D45C39" w:rsidRPr="00D45C39" w:rsidRDefault="00D45C39" w:rsidP="00753D5E">
            <w:pPr>
              <w:jc w:val="center"/>
              <w:rPr>
                <w:rFonts w:ascii="Arial" w:hAnsi="Arial" w:cs="Arial"/>
                <w:b/>
              </w:rPr>
            </w:pPr>
          </w:p>
        </w:tc>
      </w:tr>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3º ANO</w:t>
            </w:r>
          </w:p>
        </w:tc>
        <w:tc>
          <w:tcPr>
            <w:tcW w:w="2881" w:type="dxa"/>
          </w:tcPr>
          <w:p w:rsidR="00D45C39" w:rsidRPr="00D45C39" w:rsidRDefault="00D45C39" w:rsidP="00753D5E">
            <w:pPr>
              <w:jc w:val="center"/>
              <w:rPr>
                <w:rFonts w:ascii="Arial" w:hAnsi="Arial" w:cs="Arial"/>
                <w:b/>
              </w:rPr>
            </w:pPr>
            <w:r w:rsidRPr="00D45C39">
              <w:rPr>
                <w:rFonts w:ascii="Arial" w:hAnsi="Arial" w:cs="Arial"/>
                <w:b/>
              </w:rPr>
              <w:t>49</w:t>
            </w:r>
          </w:p>
        </w:tc>
        <w:tc>
          <w:tcPr>
            <w:tcW w:w="2882" w:type="dxa"/>
          </w:tcPr>
          <w:p w:rsidR="00D45C39" w:rsidRPr="00D45C39" w:rsidRDefault="00D45C39" w:rsidP="00753D5E">
            <w:pPr>
              <w:jc w:val="center"/>
              <w:rPr>
                <w:rFonts w:ascii="Arial" w:hAnsi="Arial" w:cs="Arial"/>
                <w:b/>
              </w:rPr>
            </w:pPr>
          </w:p>
        </w:tc>
      </w:tr>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4º ANO</w:t>
            </w:r>
          </w:p>
        </w:tc>
        <w:tc>
          <w:tcPr>
            <w:tcW w:w="2881" w:type="dxa"/>
          </w:tcPr>
          <w:p w:rsidR="00D45C39" w:rsidRPr="00D45C39" w:rsidRDefault="00D45C39" w:rsidP="00753D5E">
            <w:pPr>
              <w:jc w:val="center"/>
              <w:rPr>
                <w:rFonts w:ascii="Arial" w:hAnsi="Arial" w:cs="Arial"/>
                <w:b/>
              </w:rPr>
            </w:pPr>
            <w:r w:rsidRPr="00D45C39">
              <w:rPr>
                <w:rFonts w:ascii="Arial" w:hAnsi="Arial" w:cs="Arial"/>
                <w:b/>
              </w:rPr>
              <w:t>14</w:t>
            </w:r>
          </w:p>
        </w:tc>
        <w:tc>
          <w:tcPr>
            <w:tcW w:w="2882" w:type="dxa"/>
          </w:tcPr>
          <w:p w:rsidR="00D45C39" w:rsidRPr="00D45C39" w:rsidRDefault="00D45C39" w:rsidP="00753D5E">
            <w:pPr>
              <w:jc w:val="center"/>
              <w:rPr>
                <w:rFonts w:ascii="Arial" w:hAnsi="Arial" w:cs="Arial"/>
                <w:b/>
              </w:rPr>
            </w:pPr>
          </w:p>
        </w:tc>
      </w:tr>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5º ANO</w:t>
            </w:r>
          </w:p>
        </w:tc>
        <w:tc>
          <w:tcPr>
            <w:tcW w:w="2881" w:type="dxa"/>
          </w:tcPr>
          <w:p w:rsidR="00D45C39" w:rsidRPr="00D45C39" w:rsidRDefault="00D45C39" w:rsidP="00753D5E">
            <w:pPr>
              <w:jc w:val="center"/>
              <w:rPr>
                <w:rFonts w:ascii="Arial" w:hAnsi="Arial" w:cs="Arial"/>
                <w:b/>
              </w:rPr>
            </w:pPr>
            <w:r w:rsidRPr="00D45C39">
              <w:rPr>
                <w:rFonts w:ascii="Arial" w:hAnsi="Arial" w:cs="Arial"/>
                <w:b/>
              </w:rPr>
              <w:t>35</w:t>
            </w:r>
          </w:p>
        </w:tc>
        <w:tc>
          <w:tcPr>
            <w:tcW w:w="2882" w:type="dxa"/>
          </w:tcPr>
          <w:p w:rsidR="00D45C39" w:rsidRPr="00D45C39" w:rsidRDefault="00D45C39" w:rsidP="00753D5E">
            <w:pPr>
              <w:jc w:val="center"/>
              <w:rPr>
                <w:rFonts w:ascii="Arial" w:hAnsi="Arial" w:cs="Arial"/>
                <w:b/>
              </w:rPr>
            </w:pPr>
          </w:p>
        </w:tc>
      </w:tr>
      <w:tr w:rsidR="00D45C39" w:rsidRPr="00D45C39" w:rsidTr="003770CC">
        <w:tc>
          <w:tcPr>
            <w:tcW w:w="2881" w:type="dxa"/>
            <w:shd w:val="clear" w:color="auto" w:fill="D9D9D9" w:themeFill="background1" w:themeFillShade="D9"/>
          </w:tcPr>
          <w:p w:rsidR="00D45C39" w:rsidRPr="00D45C39" w:rsidRDefault="00D45C39" w:rsidP="00753D5E">
            <w:pPr>
              <w:jc w:val="center"/>
              <w:rPr>
                <w:rFonts w:ascii="Arial" w:hAnsi="Arial" w:cs="Arial"/>
                <w:b/>
              </w:rPr>
            </w:pPr>
            <w:r w:rsidRPr="00D45C39">
              <w:rPr>
                <w:rFonts w:ascii="Arial" w:hAnsi="Arial" w:cs="Arial"/>
                <w:b/>
              </w:rPr>
              <w:t>TOTAL</w:t>
            </w:r>
          </w:p>
        </w:tc>
        <w:tc>
          <w:tcPr>
            <w:tcW w:w="2881" w:type="dxa"/>
            <w:shd w:val="clear" w:color="auto" w:fill="D9D9D9" w:themeFill="background1" w:themeFillShade="D9"/>
          </w:tcPr>
          <w:p w:rsidR="00D45C39" w:rsidRPr="00D45C39" w:rsidRDefault="00D45C39" w:rsidP="00753D5E">
            <w:pPr>
              <w:jc w:val="center"/>
              <w:rPr>
                <w:rFonts w:ascii="Arial" w:hAnsi="Arial" w:cs="Arial"/>
                <w:b/>
              </w:rPr>
            </w:pPr>
            <w:r w:rsidRPr="00D45C39">
              <w:rPr>
                <w:rFonts w:ascii="Arial" w:hAnsi="Arial" w:cs="Arial"/>
                <w:b/>
              </w:rPr>
              <w:t>196</w:t>
            </w:r>
          </w:p>
        </w:tc>
        <w:tc>
          <w:tcPr>
            <w:tcW w:w="2882" w:type="dxa"/>
            <w:shd w:val="clear" w:color="auto" w:fill="D9D9D9" w:themeFill="background1" w:themeFillShade="D9"/>
          </w:tcPr>
          <w:p w:rsidR="00D45C39" w:rsidRPr="00D45C39" w:rsidRDefault="00D45C39" w:rsidP="00753D5E">
            <w:pPr>
              <w:jc w:val="center"/>
              <w:rPr>
                <w:rFonts w:ascii="Arial" w:hAnsi="Arial" w:cs="Arial"/>
                <w:b/>
              </w:rPr>
            </w:pPr>
            <w:r w:rsidRPr="00D45C39">
              <w:rPr>
                <w:rFonts w:ascii="Arial" w:hAnsi="Arial" w:cs="Arial"/>
                <w:b/>
              </w:rPr>
              <w:t>18</w:t>
            </w:r>
          </w:p>
        </w:tc>
      </w:tr>
    </w:tbl>
    <w:p w:rsidR="00D45C39" w:rsidRPr="00D45C39" w:rsidRDefault="00D45C39" w:rsidP="00753D5E">
      <w:pPr>
        <w:jc w:val="center"/>
        <w:rPr>
          <w:rFonts w:ascii="Arial" w:hAnsi="Arial" w:cs="Arial"/>
          <w:b/>
          <w:sz w:val="22"/>
          <w:szCs w:val="22"/>
        </w:rPr>
      </w:pPr>
    </w:p>
    <w:p w:rsidR="00D45C39" w:rsidRPr="00D45C39" w:rsidRDefault="00D45C39" w:rsidP="00753D5E">
      <w:pPr>
        <w:jc w:val="center"/>
        <w:rPr>
          <w:rFonts w:ascii="Arial" w:hAnsi="Arial" w:cs="Arial"/>
          <w:b/>
          <w:sz w:val="22"/>
          <w:szCs w:val="22"/>
        </w:rPr>
      </w:pPr>
      <w:r w:rsidRPr="00D45C39">
        <w:rPr>
          <w:rFonts w:ascii="Arial" w:hAnsi="Arial" w:cs="Arial"/>
          <w:b/>
          <w:sz w:val="22"/>
          <w:szCs w:val="22"/>
        </w:rPr>
        <w:t>ANOS FINAIS DO ENSINO FUNDAMENTAL</w:t>
      </w:r>
    </w:p>
    <w:tbl>
      <w:tblPr>
        <w:tblStyle w:val="Tabelacomgrade"/>
        <w:tblW w:w="0" w:type="auto"/>
        <w:tblLook w:val="04A0"/>
      </w:tblPr>
      <w:tblGrid>
        <w:gridCol w:w="2881"/>
        <w:gridCol w:w="2881"/>
        <w:gridCol w:w="2881"/>
      </w:tblGrid>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ANO</w:t>
            </w:r>
          </w:p>
        </w:tc>
        <w:tc>
          <w:tcPr>
            <w:tcW w:w="2881" w:type="dxa"/>
          </w:tcPr>
          <w:p w:rsidR="00D45C39" w:rsidRPr="00D45C39" w:rsidRDefault="00D45C39" w:rsidP="00753D5E">
            <w:pPr>
              <w:jc w:val="center"/>
              <w:rPr>
                <w:rFonts w:ascii="Arial" w:hAnsi="Arial" w:cs="Arial"/>
              </w:rPr>
            </w:pPr>
            <w:r w:rsidRPr="00D45C39">
              <w:rPr>
                <w:rFonts w:ascii="Arial" w:hAnsi="Arial" w:cs="Arial"/>
                <w:b/>
              </w:rPr>
              <w:t>Nº DE ALUNO</w:t>
            </w:r>
          </w:p>
        </w:tc>
        <w:tc>
          <w:tcPr>
            <w:tcW w:w="2881" w:type="dxa"/>
          </w:tcPr>
          <w:p w:rsidR="00D45C39" w:rsidRPr="00D45C39" w:rsidRDefault="00D45C39" w:rsidP="00753D5E">
            <w:pPr>
              <w:jc w:val="center"/>
              <w:rPr>
                <w:rFonts w:ascii="Arial" w:hAnsi="Arial" w:cs="Arial"/>
                <w:b/>
              </w:rPr>
            </w:pPr>
            <w:r w:rsidRPr="00D45C39">
              <w:rPr>
                <w:rFonts w:ascii="Arial" w:hAnsi="Arial" w:cs="Arial"/>
                <w:b/>
              </w:rPr>
              <w:t>Nº DE TURMAS</w:t>
            </w:r>
          </w:p>
        </w:tc>
      </w:tr>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6º ANO</w:t>
            </w:r>
          </w:p>
        </w:tc>
        <w:tc>
          <w:tcPr>
            <w:tcW w:w="2881" w:type="dxa"/>
          </w:tcPr>
          <w:p w:rsidR="00D45C39" w:rsidRPr="00D45C39" w:rsidRDefault="00D45C39" w:rsidP="00753D5E">
            <w:pPr>
              <w:jc w:val="center"/>
              <w:rPr>
                <w:rFonts w:ascii="Arial" w:hAnsi="Arial" w:cs="Arial"/>
                <w:b/>
              </w:rPr>
            </w:pPr>
            <w:r w:rsidRPr="00D45C39">
              <w:rPr>
                <w:rFonts w:ascii="Arial" w:hAnsi="Arial" w:cs="Arial"/>
                <w:b/>
              </w:rPr>
              <w:t>43</w:t>
            </w:r>
          </w:p>
        </w:tc>
        <w:tc>
          <w:tcPr>
            <w:tcW w:w="2881" w:type="dxa"/>
          </w:tcPr>
          <w:p w:rsidR="00D45C39" w:rsidRPr="00D45C39" w:rsidRDefault="00D45C39" w:rsidP="00753D5E">
            <w:pPr>
              <w:jc w:val="center"/>
              <w:rPr>
                <w:rFonts w:ascii="Arial" w:hAnsi="Arial" w:cs="Arial"/>
                <w:b/>
              </w:rPr>
            </w:pPr>
            <w:r w:rsidRPr="00D45C39">
              <w:rPr>
                <w:rFonts w:ascii="Arial" w:hAnsi="Arial" w:cs="Arial"/>
                <w:b/>
              </w:rPr>
              <w:t>02</w:t>
            </w:r>
          </w:p>
        </w:tc>
      </w:tr>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7º ANO</w:t>
            </w:r>
          </w:p>
        </w:tc>
        <w:tc>
          <w:tcPr>
            <w:tcW w:w="2881" w:type="dxa"/>
          </w:tcPr>
          <w:p w:rsidR="00D45C39" w:rsidRPr="00D45C39" w:rsidRDefault="00D45C39" w:rsidP="00753D5E">
            <w:pPr>
              <w:jc w:val="center"/>
              <w:rPr>
                <w:rFonts w:ascii="Arial" w:hAnsi="Arial" w:cs="Arial"/>
                <w:b/>
              </w:rPr>
            </w:pPr>
            <w:r w:rsidRPr="00D45C39">
              <w:rPr>
                <w:rFonts w:ascii="Arial" w:hAnsi="Arial" w:cs="Arial"/>
                <w:b/>
              </w:rPr>
              <w:t>72</w:t>
            </w:r>
          </w:p>
        </w:tc>
        <w:tc>
          <w:tcPr>
            <w:tcW w:w="2881" w:type="dxa"/>
          </w:tcPr>
          <w:p w:rsidR="00D45C39" w:rsidRPr="00D45C39" w:rsidRDefault="00D45C39" w:rsidP="00753D5E">
            <w:pPr>
              <w:jc w:val="center"/>
              <w:rPr>
                <w:rFonts w:ascii="Arial" w:hAnsi="Arial" w:cs="Arial"/>
                <w:b/>
              </w:rPr>
            </w:pPr>
            <w:r w:rsidRPr="00D45C39">
              <w:rPr>
                <w:rFonts w:ascii="Arial" w:hAnsi="Arial" w:cs="Arial"/>
                <w:b/>
              </w:rPr>
              <w:t>03</w:t>
            </w:r>
          </w:p>
        </w:tc>
      </w:tr>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8º ANO</w:t>
            </w:r>
          </w:p>
        </w:tc>
        <w:tc>
          <w:tcPr>
            <w:tcW w:w="2881" w:type="dxa"/>
          </w:tcPr>
          <w:p w:rsidR="00D45C39" w:rsidRPr="00D45C39" w:rsidRDefault="00D45C39" w:rsidP="00753D5E">
            <w:pPr>
              <w:jc w:val="center"/>
              <w:rPr>
                <w:rFonts w:ascii="Arial" w:hAnsi="Arial" w:cs="Arial"/>
                <w:b/>
              </w:rPr>
            </w:pPr>
            <w:r w:rsidRPr="00D45C39">
              <w:rPr>
                <w:rFonts w:ascii="Arial" w:hAnsi="Arial" w:cs="Arial"/>
                <w:b/>
              </w:rPr>
              <w:t>118</w:t>
            </w:r>
          </w:p>
        </w:tc>
        <w:tc>
          <w:tcPr>
            <w:tcW w:w="2881" w:type="dxa"/>
          </w:tcPr>
          <w:p w:rsidR="00D45C39" w:rsidRPr="00D45C39" w:rsidRDefault="00D45C39" w:rsidP="00753D5E">
            <w:pPr>
              <w:jc w:val="center"/>
              <w:rPr>
                <w:rFonts w:ascii="Arial" w:hAnsi="Arial" w:cs="Arial"/>
                <w:b/>
              </w:rPr>
            </w:pPr>
            <w:r w:rsidRPr="00D45C39">
              <w:rPr>
                <w:rFonts w:ascii="Arial" w:hAnsi="Arial" w:cs="Arial"/>
                <w:b/>
              </w:rPr>
              <w:t>05</w:t>
            </w:r>
          </w:p>
        </w:tc>
      </w:tr>
      <w:tr w:rsidR="00D45C39" w:rsidRPr="00D45C39" w:rsidTr="003770CC">
        <w:tc>
          <w:tcPr>
            <w:tcW w:w="2881" w:type="dxa"/>
          </w:tcPr>
          <w:p w:rsidR="00D45C39" w:rsidRPr="00D45C39" w:rsidRDefault="00D45C39" w:rsidP="00753D5E">
            <w:pPr>
              <w:jc w:val="center"/>
              <w:rPr>
                <w:rFonts w:ascii="Arial" w:hAnsi="Arial" w:cs="Arial"/>
                <w:b/>
              </w:rPr>
            </w:pPr>
            <w:r w:rsidRPr="00D45C39">
              <w:rPr>
                <w:rFonts w:ascii="Arial" w:hAnsi="Arial" w:cs="Arial"/>
                <w:b/>
              </w:rPr>
              <w:t>9º ANO</w:t>
            </w:r>
          </w:p>
        </w:tc>
        <w:tc>
          <w:tcPr>
            <w:tcW w:w="2881" w:type="dxa"/>
          </w:tcPr>
          <w:p w:rsidR="00D45C39" w:rsidRPr="00D45C39" w:rsidRDefault="00D45C39" w:rsidP="00753D5E">
            <w:pPr>
              <w:jc w:val="center"/>
              <w:rPr>
                <w:rFonts w:ascii="Arial" w:hAnsi="Arial" w:cs="Arial"/>
                <w:b/>
              </w:rPr>
            </w:pPr>
            <w:r w:rsidRPr="00D45C39">
              <w:rPr>
                <w:rFonts w:ascii="Arial" w:hAnsi="Arial" w:cs="Arial"/>
                <w:b/>
              </w:rPr>
              <w:t>161</w:t>
            </w:r>
          </w:p>
        </w:tc>
        <w:tc>
          <w:tcPr>
            <w:tcW w:w="2881" w:type="dxa"/>
          </w:tcPr>
          <w:p w:rsidR="00D45C39" w:rsidRPr="00D45C39" w:rsidRDefault="00D45C39" w:rsidP="00753D5E">
            <w:pPr>
              <w:jc w:val="center"/>
              <w:rPr>
                <w:rFonts w:ascii="Arial" w:hAnsi="Arial" w:cs="Arial"/>
                <w:b/>
              </w:rPr>
            </w:pPr>
            <w:r w:rsidRPr="00D45C39">
              <w:rPr>
                <w:rFonts w:ascii="Arial" w:hAnsi="Arial" w:cs="Arial"/>
                <w:b/>
              </w:rPr>
              <w:t>05</w:t>
            </w:r>
          </w:p>
        </w:tc>
      </w:tr>
      <w:tr w:rsidR="00D45C39" w:rsidRPr="00D45C39" w:rsidTr="003770CC">
        <w:tc>
          <w:tcPr>
            <w:tcW w:w="2881" w:type="dxa"/>
            <w:shd w:val="clear" w:color="auto" w:fill="D9D9D9" w:themeFill="background1" w:themeFillShade="D9"/>
          </w:tcPr>
          <w:p w:rsidR="00D45C39" w:rsidRPr="00D45C39" w:rsidRDefault="00D45C39" w:rsidP="00753D5E">
            <w:pPr>
              <w:jc w:val="center"/>
              <w:rPr>
                <w:rFonts w:ascii="Arial" w:hAnsi="Arial" w:cs="Arial"/>
                <w:b/>
              </w:rPr>
            </w:pPr>
            <w:r w:rsidRPr="00D45C39">
              <w:rPr>
                <w:rFonts w:ascii="Arial" w:hAnsi="Arial" w:cs="Arial"/>
                <w:b/>
              </w:rPr>
              <w:t>TOTAL</w:t>
            </w:r>
          </w:p>
        </w:tc>
        <w:tc>
          <w:tcPr>
            <w:tcW w:w="2881" w:type="dxa"/>
            <w:shd w:val="clear" w:color="auto" w:fill="D9D9D9" w:themeFill="background1" w:themeFillShade="D9"/>
          </w:tcPr>
          <w:p w:rsidR="00D45C39" w:rsidRPr="00D45C39" w:rsidRDefault="00D45C39" w:rsidP="00753D5E">
            <w:pPr>
              <w:jc w:val="center"/>
              <w:rPr>
                <w:rFonts w:ascii="Arial" w:hAnsi="Arial" w:cs="Arial"/>
                <w:b/>
              </w:rPr>
            </w:pPr>
            <w:r w:rsidRPr="00D45C39">
              <w:rPr>
                <w:rFonts w:ascii="Arial" w:hAnsi="Arial" w:cs="Arial"/>
                <w:b/>
              </w:rPr>
              <w:t>395</w:t>
            </w:r>
          </w:p>
        </w:tc>
        <w:tc>
          <w:tcPr>
            <w:tcW w:w="2881" w:type="dxa"/>
            <w:shd w:val="clear" w:color="auto" w:fill="D9D9D9" w:themeFill="background1" w:themeFillShade="D9"/>
          </w:tcPr>
          <w:p w:rsidR="00D45C39" w:rsidRPr="00D45C39" w:rsidRDefault="00D45C39" w:rsidP="00753D5E">
            <w:pPr>
              <w:jc w:val="center"/>
              <w:rPr>
                <w:rFonts w:ascii="Arial" w:hAnsi="Arial" w:cs="Arial"/>
                <w:b/>
              </w:rPr>
            </w:pPr>
            <w:r w:rsidRPr="00D45C39">
              <w:rPr>
                <w:rFonts w:ascii="Arial" w:hAnsi="Arial" w:cs="Arial"/>
                <w:b/>
              </w:rPr>
              <w:t>15</w:t>
            </w:r>
          </w:p>
        </w:tc>
      </w:tr>
    </w:tbl>
    <w:p w:rsidR="00D45C39" w:rsidRPr="00D45C39" w:rsidRDefault="00D45C39" w:rsidP="00753D5E">
      <w:pPr>
        <w:jc w:val="center"/>
        <w:rPr>
          <w:rFonts w:ascii="Arial" w:hAnsi="Arial" w:cs="Arial"/>
          <w:b/>
          <w:sz w:val="22"/>
          <w:szCs w:val="22"/>
        </w:rPr>
      </w:pPr>
    </w:p>
    <w:p w:rsidR="00D45C39" w:rsidRPr="00D45C39" w:rsidRDefault="00D45C39" w:rsidP="00753D5E">
      <w:pPr>
        <w:jc w:val="center"/>
        <w:rPr>
          <w:rFonts w:ascii="Arial" w:hAnsi="Arial" w:cs="Arial"/>
          <w:b/>
          <w:sz w:val="22"/>
          <w:szCs w:val="22"/>
        </w:rPr>
      </w:pPr>
      <w:r w:rsidRPr="00D45C39">
        <w:rPr>
          <w:rFonts w:ascii="Arial" w:hAnsi="Arial" w:cs="Arial"/>
          <w:b/>
          <w:sz w:val="22"/>
          <w:szCs w:val="22"/>
        </w:rPr>
        <w:t>TOTAL DE PROFESSORES POR CONTEÚDOS</w:t>
      </w:r>
    </w:p>
    <w:tbl>
      <w:tblPr>
        <w:tblStyle w:val="Tabelacomgrade"/>
        <w:tblpPr w:leftFromText="141" w:rightFromText="141" w:vertAnchor="text" w:tblpY="1"/>
        <w:tblOverlap w:val="never"/>
        <w:tblW w:w="0" w:type="auto"/>
        <w:tblLook w:val="04A0"/>
      </w:tblPr>
      <w:tblGrid>
        <w:gridCol w:w="2414"/>
        <w:gridCol w:w="2233"/>
      </w:tblGrid>
      <w:tr w:rsidR="00D45C39" w:rsidRPr="00D45C39" w:rsidTr="003770CC">
        <w:tc>
          <w:tcPr>
            <w:tcW w:w="2414" w:type="dxa"/>
            <w:shd w:val="clear" w:color="auto" w:fill="D9D9D9" w:themeFill="background1" w:themeFillShade="D9"/>
          </w:tcPr>
          <w:p w:rsidR="00D45C39" w:rsidRPr="00D45C39" w:rsidRDefault="00D45C39" w:rsidP="00753D5E">
            <w:pPr>
              <w:jc w:val="center"/>
              <w:rPr>
                <w:rFonts w:ascii="Arial" w:hAnsi="Arial" w:cs="Arial"/>
                <w:b/>
              </w:rPr>
            </w:pPr>
            <w:r w:rsidRPr="00D45C39">
              <w:rPr>
                <w:rFonts w:ascii="Arial" w:hAnsi="Arial" w:cs="Arial"/>
                <w:b/>
              </w:rPr>
              <w:t>DISCIPLINAS</w:t>
            </w:r>
          </w:p>
        </w:tc>
        <w:tc>
          <w:tcPr>
            <w:tcW w:w="2233" w:type="dxa"/>
            <w:shd w:val="clear" w:color="auto" w:fill="D9D9D9" w:themeFill="background1" w:themeFillShade="D9"/>
          </w:tcPr>
          <w:p w:rsidR="00D45C39" w:rsidRPr="00D45C39" w:rsidRDefault="00D45C39" w:rsidP="00753D5E">
            <w:pPr>
              <w:jc w:val="center"/>
              <w:rPr>
                <w:rFonts w:ascii="Arial" w:hAnsi="Arial" w:cs="Arial"/>
                <w:b/>
              </w:rPr>
            </w:pPr>
            <w:r w:rsidRPr="00D45C39">
              <w:rPr>
                <w:rFonts w:ascii="Arial" w:hAnsi="Arial" w:cs="Arial"/>
                <w:b/>
              </w:rPr>
              <w:t>TOTAIS</w:t>
            </w:r>
          </w:p>
        </w:tc>
      </w:tr>
      <w:tr w:rsidR="00D45C39" w:rsidRPr="00D45C39" w:rsidTr="003770CC">
        <w:tc>
          <w:tcPr>
            <w:tcW w:w="2414" w:type="dxa"/>
          </w:tcPr>
          <w:p w:rsidR="00D45C39" w:rsidRPr="00D45C39" w:rsidRDefault="00D45C39" w:rsidP="00753D5E">
            <w:pPr>
              <w:jc w:val="center"/>
              <w:rPr>
                <w:rFonts w:ascii="Arial" w:hAnsi="Arial" w:cs="Arial"/>
                <w:b/>
              </w:rPr>
            </w:pPr>
            <w:r w:rsidRPr="00D45C39">
              <w:rPr>
                <w:rFonts w:ascii="Arial" w:hAnsi="Arial" w:cs="Arial"/>
                <w:b/>
              </w:rPr>
              <w:t>LIN. PORTUGUESA</w:t>
            </w:r>
          </w:p>
        </w:tc>
        <w:tc>
          <w:tcPr>
            <w:tcW w:w="2233" w:type="dxa"/>
          </w:tcPr>
          <w:p w:rsidR="00D45C39" w:rsidRPr="00D45C39" w:rsidRDefault="00D45C39" w:rsidP="00753D5E">
            <w:pPr>
              <w:jc w:val="center"/>
              <w:rPr>
                <w:rFonts w:ascii="Arial" w:hAnsi="Arial" w:cs="Arial"/>
                <w:b/>
              </w:rPr>
            </w:pPr>
            <w:r w:rsidRPr="00D45C39">
              <w:rPr>
                <w:rFonts w:ascii="Arial" w:hAnsi="Arial" w:cs="Arial"/>
                <w:b/>
              </w:rPr>
              <w:t>5</w:t>
            </w:r>
          </w:p>
        </w:tc>
      </w:tr>
      <w:tr w:rsidR="00D45C39" w:rsidRPr="00D45C39" w:rsidTr="003770CC">
        <w:tc>
          <w:tcPr>
            <w:tcW w:w="2414" w:type="dxa"/>
          </w:tcPr>
          <w:p w:rsidR="00D45C39" w:rsidRPr="00D45C39" w:rsidRDefault="00D45C39" w:rsidP="00753D5E">
            <w:pPr>
              <w:jc w:val="center"/>
              <w:rPr>
                <w:rFonts w:ascii="Arial" w:hAnsi="Arial" w:cs="Arial"/>
                <w:b/>
              </w:rPr>
            </w:pPr>
            <w:r w:rsidRPr="00D45C39">
              <w:rPr>
                <w:rFonts w:ascii="Arial" w:hAnsi="Arial" w:cs="Arial"/>
                <w:b/>
              </w:rPr>
              <w:t>MATEMÁTICA</w:t>
            </w:r>
          </w:p>
        </w:tc>
        <w:tc>
          <w:tcPr>
            <w:tcW w:w="2233" w:type="dxa"/>
          </w:tcPr>
          <w:p w:rsidR="00D45C39" w:rsidRPr="00D45C39" w:rsidRDefault="00D45C39" w:rsidP="00753D5E">
            <w:pPr>
              <w:jc w:val="center"/>
              <w:rPr>
                <w:rFonts w:ascii="Arial" w:hAnsi="Arial" w:cs="Arial"/>
                <w:b/>
              </w:rPr>
            </w:pPr>
            <w:r w:rsidRPr="00D45C39">
              <w:rPr>
                <w:rFonts w:ascii="Arial" w:hAnsi="Arial" w:cs="Arial"/>
                <w:b/>
              </w:rPr>
              <w:t>5</w:t>
            </w:r>
          </w:p>
        </w:tc>
      </w:tr>
      <w:tr w:rsidR="00D45C39" w:rsidRPr="00D45C39" w:rsidTr="003770CC">
        <w:tc>
          <w:tcPr>
            <w:tcW w:w="2414" w:type="dxa"/>
          </w:tcPr>
          <w:p w:rsidR="00D45C39" w:rsidRPr="00D45C39" w:rsidRDefault="00D45C39" w:rsidP="00753D5E">
            <w:pPr>
              <w:jc w:val="center"/>
              <w:rPr>
                <w:rFonts w:ascii="Arial" w:hAnsi="Arial" w:cs="Arial"/>
                <w:b/>
              </w:rPr>
            </w:pPr>
            <w:r w:rsidRPr="00D45C39">
              <w:rPr>
                <w:rFonts w:ascii="Arial" w:hAnsi="Arial" w:cs="Arial"/>
                <w:b/>
              </w:rPr>
              <w:t>HISTORIA</w:t>
            </w:r>
          </w:p>
        </w:tc>
        <w:tc>
          <w:tcPr>
            <w:tcW w:w="2233" w:type="dxa"/>
          </w:tcPr>
          <w:p w:rsidR="00D45C39" w:rsidRPr="00D45C39" w:rsidRDefault="00D45C39" w:rsidP="00753D5E">
            <w:pPr>
              <w:jc w:val="center"/>
              <w:rPr>
                <w:rFonts w:ascii="Arial" w:hAnsi="Arial" w:cs="Arial"/>
                <w:b/>
              </w:rPr>
            </w:pPr>
            <w:r w:rsidRPr="00D45C39">
              <w:rPr>
                <w:rFonts w:ascii="Arial" w:hAnsi="Arial" w:cs="Arial"/>
                <w:b/>
              </w:rPr>
              <w:t>3</w:t>
            </w:r>
          </w:p>
        </w:tc>
      </w:tr>
      <w:tr w:rsidR="00D45C39" w:rsidRPr="00D45C39" w:rsidTr="003770CC">
        <w:tc>
          <w:tcPr>
            <w:tcW w:w="2414" w:type="dxa"/>
          </w:tcPr>
          <w:p w:rsidR="00D45C39" w:rsidRPr="00D45C39" w:rsidRDefault="00D45C39" w:rsidP="00753D5E">
            <w:pPr>
              <w:jc w:val="center"/>
              <w:rPr>
                <w:rFonts w:ascii="Arial" w:hAnsi="Arial" w:cs="Arial"/>
                <w:b/>
              </w:rPr>
            </w:pPr>
            <w:r w:rsidRPr="00D45C39">
              <w:rPr>
                <w:rFonts w:ascii="Arial" w:hAnsi="Arial" w:cs="Arial"/>
                <w:b/>
              </w:rPr>
              <w:t>GEOGRAFIA</w:t>
            </w:r>
          </w:p>
        </w:tc>
        <w:tc>
          <w:tcPr>
            <w:tcW w:w="2233" w:type="dxa"/>
          </w:tcPr>
          <w:p w:rsidR="00D45C39" w:rsidRPr="00D45C39" w:rsidRDefault="00D45C39" w:rsidP="00753D5E">
            <w:pPr>
              <w:jc w:val="center"/>
              <w:rPr>
                <w:rFonts w:ascii="Arial" w:hAnsi="Arial" w:cs="Arial"/>
                <w:b/>
              </w:rPr>
            </w:pPr>
            <w:r w:rsidRPr="00D45C39">
              <w:rPr>
                <w:rFonts w:ascii="Arial" w:hAnsi="Arial" w:cs="Arial"/>
                <w:b/>
              </w:rPr>
              <w:t>3</w:t>
            </w:r>
          </w:p>
        </w:tc>
      </w:tr>
      <w:tr w:rsidR="00D45C39" w:rsidRPr="00D45C39" w:rsidTr="003770CC">
        <w:tc>
          <w:tcPr>
            <w:tcW w:w="2414" w:type="dxa"/>
          </w:tcPr>
          <w:p w:rsidR="00D45C39" w:rsidRPr="00D45C39" w:rsidRDefault="00D45C39" w:rsidP="00753D5E">
            <w:pPr>
              <w:jc w:val="center"/>
              <w:rPr>
                <w:rFonts w:ascii="Arial" w:hAnsi="Arial" w:cs="Arial"/>
                <w:b/>
              </w:rPr>
            </w:pPr>
            <w:r w:rsidRPr="00D45C39">
              <w:rPr>
                <w:rFonts w:ascii="Arial" w:hAnsi="Arial" w:cs="Arial"/>
                <w:b/>
              </w:rPr>
              <w:t>CIENCIAS</w:t>
            </w:r>
          </w:p>
        </w:tc>
        <w:tc>
          <w:tcPr>
            <w:tcW w:w="2233" w:type="dxa"/>
          </w:tcPr>
          <w:p w:rsidR="00D45C39" w:rsidRPr="00D45C39" w:rsidRDefault="00D45C39" w:rsidP="00753D5E">
            <w:pPr>
              <w:jc w:val="center"/>
              <w:rPr>
                <w:rFonts w:ascii="Arial" w:hAnsi="Arial" w:cs="Arial"/>
                <w:b/>
              </w:rPr>
            </w:pPr>
            <w:r w:rsidRPr="00D45C39">
              <w:rPr>
                <w:rFonts w:ascii="Arial" w:hAnsi="Arial" w:cs="Arial"/>
                <w:b/>
              </w:rPr>
              <w:t>3</w:t>
            </w:r>
          </w:p>
        </w:tc>
      </w:tr>
      <w:tr w:rsidR="00D45C39" w:rsidRPr="00D45C39" w:rsidTr="003770CC">
        <w:tc>
          <w:tcPr>
            <w:tcW w:w="2414" w:type="dxa"/>
          </w:tcPr>
          <w:p w:rsidR="00D45C39" w:rsidRPr="00D45C39" w:rsidRDefault="00D45C39" w:rsidP="00753D5E">
            <w:pPr>
              <w:jc w:val="center"/>
              <w:rPr>
                <w:rFonts w:ascii="Arial" w:hAnsi="Arial" w:cs="Arial"/>
                <w:b/>
              </w:rPr>
            </w:pPr>
            <w:r w:rsidRPr="00D45C39">
              <w:rPr>
                <w:rFonts w:ascii="Arial" w:hAnsi="Arial" w:cs="Arial"/>
                <w:b/>
              </w:rPr>
              <w:t>INGLÊS</w:t>
            </w:r>
          </w:p>
        </w:tc>
        <w:tc>
          <w:tcPr>
            <w:tcW w:w="2233" w:type="dxa"/>
          </w:tcPr>
          <w:p w:rsidR="00D45C39" w:rsidRPr="00D45C39" w:rsidRDefault="00D45C39" w:rsidP="00753D5E">
            <w:pPr>
              <w:jc w:val="center"/>
              <w:rPr>
                <w:rFonts w:ascii="Arial" w:hAnsi="Arial" w:cs="Arial"/>
                <w:b/>
              </w:rPr>
            </w:pPr>
            <w:r w:rsidRPr="00D45C39">
              <w:rPr>
                <w:rFonts w:ascii="Arial" w:hAnsi="Arial" w:cs="Arial"/>
                <w:b/>
              </w:rPr>
              <w:t>3</w:t>
            </w:r>
          </w:p>
        </w:tc>
      </w:tr>
      <w:tr w:rsidR="00D45C39" w:rsidRPr="00D45C39" w:rsidTr="003770CC">
        <w:tc>
          <w:tcPr>
            <w:tcW w:w="2414" w:type="dxa"/>
          </w:tcPr>
          <w:p w:rsidR="00D45C39" w:rsidRPr="00D45C39" w:rsidRDefault="00D45C39" w:rsidP="00753D5E">
            <w:pPr>
              <w:jc w:val="center"/>
              <w:rPr>
                <w:rFonts w:ascii="Arial" w:hAnsi="Arial" w:cs="Arial"/>
                <w:b/>
              </w:rPr>
            </w:pPr>
            <w:r w:rsidRPr="00D45C39">
              <w:rPr>
                <w:rFonts w:ascii="Arial" w:hAnsi="Arial" w:cs="Arial"/>
                <w:b/>
              </w:rPr>
              <w:t>ED.FISICA</w:t>
            </w:r>
          </w:p>
        </w:tc>
        <w:tc>
          <w:tcPr>
            <w:tcW w:w="2233" w:type="dxa"/>
          </w:tcPr>
          <w:p w:rsidR="00D45C39" w:rsidRPr="00D45C39" w:rsidRDefault="00D45C39" w:rsidP="00753D5E">
            <w:pPr>
              <w:jc w:val="center"/>
              <w:rPr>
                <w:rFonts w:ascii="Arial" w:hAnsi="Arial" w:cs="Arial"/>
                <w:b/>
              </w:rPr>
            </w:pPr>
            <w:r w:rsidRPr="00D45C39">
              <w:rPr>
                <w:rFonts w:ascii="Arial" w:hAnsi="Arial" w:cs="Arial"/>
                <w:b/>
              </w:rPr>
              <w:t>1</w:t>
            </w:r>
          </w:p>
        </w:tc>
      </w:tr>
      <w:tr w:rsidR="00D45C39" w:rsidRPr="00D45C39" w:rsidTr="003770CC">
        <w:tc>
          <w:tcPr>
            <w:tcW w:w="2414" w:type="dxa"/>
          </w:tcPr>
          <w:p w:rsidR="00D45C39" w:rsidRPr="00D45C39" w:rsidRDefault="00D45C39" w:rsidP="00753D5E">
            <w:pPr>
              <w:jc w:val="center"/>
              <w:rPr>
                <w:rFonts w:ascii="Arial" w:hAnsi="Arial" w:cs="Arial"/>
                <w:b/>
              </w:rPr>
            </w:pPr>
            <w:r w:rsidRPr="00D45C39">
              <w:rPr>
                <w:rFonts w:ascii="Arial" w:hAnsi="Arial" w:cs="Arial"/>
                <w:b/>
              </w:rPr>
              <w:t>ED. REL.</w:t>
            </w:r>
          </w:p>
        </w:tc>
        <w:tc>
          <w:tcPr>
            <w:tcW w:w="2233" w:type="dxa"/>
          </w:tcPr>
          <w:p w:rsidR="00D45C39" w:rsidRPr="00D45C39" w:rsidRDefault="00D45C39" w:rsidP="00753D5E">
            <w:pPr>
              <w:jc w:val="center"/>
              <w:rPr>
                <w:rFonts w:ascii="Arial" w:hAnsi="Arial" w:cs="Arial"/>
                <w:b/>
              </w:rPr>
            </w:pPr>
            <w:r w:rsidRPr="00D45C39">
              <w:rPr>
                <w:rFonts w:ascii="Arial" w:hAnsi="Arial" w:cs="Arial"/>
                <w:b/>
              </w:rPr>
              <w:t>1</w:t>
            </w:r>
          </w:p>
        </w:tc>
      </w:tr>
      <w:tr w:rsidR="00D45C39" w:rsidRPr="00D45C39" w:rsidTr="003770CC">
        <w:tc>
          <w:tcPr>
            <w:tcW w:w="2414" w:type="dxa"/>
          </w:tcPr>
          <w:p w:rsidR="00D45C39" w:rsidRPr="00D45C39" w:rsidRDefault="00D45C39" w:rsidP="00753D5E">
            <w:pPr>
              <w:jc w:val="center"/>
              <w:rPr>
                <w:rFonts w:ascii="Arial" w:hAnsi="Arial" w:cs="Arial"/>
                <w:b/>
              </w:rPr>
            </w:pPr>
            <w:r w:rsidRPr="00D45C39">
              <w:rPr>
                <w:rFonts w:ascii="Arial" w:hAnsi="Arial" w:cs="Arial"/>
                <w:b/>
              </w:rPr>
              <w:t>FILOSOFIA</w:t>
            </w:r>
          </w:p>
        </w:tc>
        <w:tc>
          <w:tcPr>
            <w:tcW w:w="2233" w:type="dxa"/>
          </w:tcPr>
          <w:p w:rsidR="00D45C39" w:rsidRPr="00D45C39" w:rsidRDefault="00D45C39" w:rsidP="00753D5E">
            <w:pPr>
              <w:jc w:val="center"/>
              <w:rPr>
                <w:rFonts w:ascii="Arial" w:hAnsi="Arial" w:cs="Arial"/>
                <w:b/>
              </w:rPr>
            </w:pPr>
            <w:r w:rsidRPr="00D45C39">
              <w:rPr>
                <w:rFonts w:ascii="Arial" w:hAnsi="Arial" w:cs="Arial"/>
                <w:b/>
              </w:rPr>
              <w:t>1</w:t>
            </w:r>
          </w:p>
        </w:tc>
      </w:tr>
      <w:tr w:rsidR="00D45C39" w:rsidRPr="00D45C39" w:rsidTr="003770CC">
        <w:tc>
          <w:tcPr>
            <w:tcW w:w="2414" w:type="dxa"/>
            <w:shd w:val="clear" w:color="auto" w:fill="D9D9D9" w:themeFill="background1" w:themeFillShade="D9"/>
          </w:tcPr>
          <w:p w:rsidR="00D45C39" w:rsidRPr="00D45C39" w:rsidRDefault="00D45C39" w:rsidP="00753D5E">
            <w:pPr>
              <w:jc w:val="center"/>
              <w:rPr>
                <w:rFonts w:ascii="Arial" w:hAnsi="Arial" w:cs="Arial"/>
                <w:b/>
              </w:rPr>
            </w:pPr>
            <w:r w:rsidRPr="00D45C39">
              <w:rPr>
                <w:rFonts w:ascii="Arial" w:hAnsi="Arial" w:cs="Arial"/>
                <w:b/>
              </w:rPr>
              <w:t>TOTAL</w:t>
            </w:r>
          </w:p>
        </w:tc>
        <w:tc>
          <w:tcPr>
            <w:tcW w:w="2233" w:type="dxa"/>
            <w:shd w:val="clear" w:color="auto" w:fill="D9D9D9" w:themeFill="background1" w:themeFillShade="D9"/>
          </w:tcPr>
          <w:p w:rsidR="00D45C39" w:rsidRPr="00D45C39" w:rsidRDefault="00D45C39" w:rsidP="00753D5E">
            <w:pPr>
              <w:jc w:val="center"/>
              <w:rPr>
                <w:rFonts w:ascii="Arial" w:hAnsi="Arial" w:cs="Arial"/>
                <w:b/>
              </w:rPr>
            </w:pPr>
            <w:r w:rsidRPr="00D45C39">
              <w:rPr>
                <w:rFonts w:ascii="Arial" w:hAnsi="Arial" w:cs="Arial"/>
                <w:b/>
              </w:rPr>
              <w:t>25</w:t>
            </w:r>
          </w:p>
        </w:tc>
      </w:tr>
    </w:tbl>
    <w:p w:rsidR="00D45C39" w:rsidRDefault="00D45C39" w:rsidP="00753D5E">
      <w:pPr>
        <w:jc w:val="center"/>
        <w:rPr>
          <w:b/>
          <w:sz w:val="32"/>
          <w:szCs w:val="32"/>
        </w:rPr>
      </w:pPr>
    </w:p>
    <w:p w:rsidR="00D45C39" w:rsidRDefault="00D45C39" w:rsidP="00753D5E">
      <w:pPr>
        <w:jc w:val="center"/>
        <w:rPr>
          <w:b/>
          <w:sz w:val="32"/>
          <w:szCs w:val="32"/>
        </w:rPr>
      </w:pPr>
    </w:p>
    <w:p w:rsidR="00D45C39" w:rsidRDefault="00D45C39" w:rsidP="00753D5E">
      <w:pPr>
        <w:jc w:val="center"/>
        <w:rPr>
          <w:b/>
          <w:sz w:val="32"/>
          <w:szCs w:val="32"/>
        </w:rPr>
      </w:pPr>
    </w:p>
    <w:p w:rsidR="00D45C39" w:rsidRDefault="00D45C39" w:rsidP="00753D5E">
      <w:pPr>
        <w:jc w:val="center"/>
        <w:rPr>
          <w:b/>
          <w:sz w:val="32"/>
          <w:szCs w:val="32"/>
        </w:rPr>
      </w:pPr>
    </w:p>
    <w:p w:rsidR="00D45C39" w:rsidRDefault="00D45C39" w:rsidP="00753D5E">
      <w:pPr>
        <w:jc w:val="center"/>
        <w:rPr>
          <w:b/>
          <w:sz w:val="32"/>
          <w:szCs w:val="32"/>
        </w:rPr>
      </w:pPr>
    </w:p>
    <w:p w:rsidR="00D45C39" w:rsidRDefault="00D45C39" w:rsidP="00753D5E">
      <w:pPr>
        <w:jc w:val="center"/>
        <w:rPr>
          <w:b/>
          <w:sz w:val="32"/>
          <w:szCs w:val="32"/>
        </w:rPr>
      </w:pPr>
    </w:p>
    <w:p w:rsidR="00D45C39" w:rsidRDefault="00D45C39" w:rsidP="00753D5E">
      <w:pPr>
        <w:jc w:val="center"/>
        <w:rPr>
          <w:b/>
          <w:sz w:val="32"/>
          <w:szCs w:val="32"/>
        </w:rPr>
      </w:pPr>
    </w:p>
    <w:p w:rsidR="00D45C39" w:rsidRDefault="00D45C39" w:rsidP="00753D5E">
      <w:pPr>
        <w:autoSpaceDE w:val="0"/>
        <w:autoSpaceDN w:val="0"/>
        <w:adjustRightInd w:val="0"/>
        <w:spacing w:before="40" w:after="20"/>
        <w:jc w:val="center"/>
        <w:rPr>
          <w:rFonts w:ascii="Arial" w:hAnsi="Arial" w:cs="Arial"/>
          <w:color w:val="000000"/>
          <w:sz w:val="22"/>
          <w:szCs w:val="22"/>
        </w:rPr>
      </w:pPr>
    </w:p>
    <w:p w:rsidR="00D45C39" w:rsidRDefault="00D45C39" w:rsidP="00753D5E">
      <w:pPr>
        <w:autoSpaceDE w:val="0"/>
        <w:autoSpaceDN w:val="0"/>
        <w:adjustRightInd w:val="0"/>
        <w:spacing w:before="40" w:after="20"/>
        <w:jc w:val="center"/>
        <w:rPr>
          <w:rFonts w:ascii="Arial" w:hAnsi="Arial" w:cs="Arial"/>
          <w:color w:val="000000"/>
          <w:sz w:val="22"/>
          <w:szCs w:val="22"/>
        </w:rPr>
      </w:pPr>
    </w:p>
    <w:p w:rsidR="00B556E7" w:rsidRPr="00222845" w:rsidRDefault="00B556E7" w:rsidP="00B556E7">
      <w:pPr>
        <w:numPr>
          <w:ilvl w:val="0"/>
          <w:numId w:val="32"/>
        </w:numPr>
        <w:autoSpaceDE w:val="0"/>
        <w:autoSpaceDN w:val="0"/>
        <w:adjustRightInd w:val="0"/>
        <w:spacing w:before="40" w:after="20"/>
        <w:ind w:left="0" w:firstLine="0"/>
        <w:jc w:val="both"/>
        <w:rPr>
          <w:rFonts w:ascii="Arial" w:hAnsi="Arial" w:cs="Arial"/>
          <w:b/>
          <w:sz w:val="22"/>
          <w:szCs w:val="22"/>
          <w:u w:val="single"/>
        </w:rPr>
      </w:pPr>
      <w:r w:rsidRPr="00222845">
        <w:rPr>
          <w:rFonts w:ascii="Arial" w:hAnsi="Arial" w:cs="Arial"/>
          <w:b/>
          <w:sz w:val="22"/>
          <w:szCs w:val="22"/>
          <w:u w:val="single"/>
        </w:rPr>
        <w:t xml:space="preserve">DOS INDICADORES TÉCNICOS OBRIGATÓRIOS </w:t>
      </w:r>
    </w:p>
    <w:p w:rsidR="00D45C39" w:rsidRPr="003A0DE0" w:rsidRDefault="00D45C39" w:rsidP="00D45C39">
      <w:pPr>
        <w:autoSpaceDE w:val="0"/>
        <w:autoSpaceDN w:val="0"/>
        <w:adjustRightInd w:val="0"/>
        <w:spacing w:before="40" w:after="20"/>
        <w:jc w:val="both"/>
        <w:rPr>
          <w:rFonts w:ascii="Arial" w:hAnsi="Arial" w:cs="Arial"/>
          <w:b/>
          <w:color w:val="FF0000"/>
          <w:sz w:val="22"/>
          <w:szCs w:val="22"/>
          <w:u w:val="single"/>
        </w:rPr>
      </w:pPr>
    </w:p>
    <w:p w:rsidR="00B556E7" w:rsidRPr="002E7AC6" w:rsidRDefault="00B556E7" w:rsidP="00B556E7">
      <w:pPr>
        <w:autoSpaceDE w:val="0"/>
        <w:autoSpaceDN w:val="0"/>
        <w:adjustRightInd w:val="0"/>
        <w:spacing w:before="40" w:after="20"/>
        <w:jc w:val="both"/>
        <w:rPr>
          <w:rFonts w:ascii="Arial" w:hAnsi="Arial" w:cs="Arial"/>
          <w:color w:val="000000"/>
          <w:sz w:val="22"/>
          <w:szCs w:val="22"/>
        </w:rPr>
      </w:pPr>
      <w:r w:rsidRPr="002E7AC6">
        <w:rPr>
          <w:rFonts w:ascii="Arial" w:hAnsi="Arial" w:cs="Arial"/>
          <w:color w:val="000000"/>
          <w:sz w:val="22"/>
          <w:szCs w:val="22"/>
        </w:rPr>
        <w:t>2.1 O conteúdo do en</w:t>
      </w:r>
      <w:r w:rsidR="00222845">
        <w:rPr>
          <w:rFonts w:ascii="Arial" w:hAnsi="Arial" w:cs="Arial"/>
          <w:color w:val="000000"/>
          <w:sz w:val="22"/>
          <w:szCs w:val="22"/>
        </w:rPr>
        <w:t xml:space="preserve">velope nº 2 – Proposta Técnica </w:t>
      </w:r>
      <w:r w:rsidRPr="002E7AC6">
        <w:rPr>
          <w:rFonts w:ascii="Arial" w:hAnsi="Arial" w:cs="Arial"/>
          <w:color w:val="000000"/>
          <w:sz w:val="22"/>
          <w:szCs w:val="22"/>
        </w:rPr>
        <w:t>será pontuado de acordo com os seguintes pressupostos:</w:t>
      </w:r>
    </w:p>
    <w:p w:rsidR="00B556E7" w:rsidRPr="002E7AC6" w:rsidRDefault="00B556E7" w:rsidP="00B556E7">
      <w:pPr>
        <w:autoSpaceDE w:val="0"/>
        <w:autoSpaceDN w:val="0"/>
        <w:adjustRightInd w:val="0"/>
        <w:spacing w:before="40" w:after="20"/>
        <w:jc w:val="both"/>
        <w:rPr>
          <w:rFonts w:ascii="Arial" w:hAnsi="Arial" w:cs="Arial"/>
          <w:color w:val="000000"/>
          <w:sz w:val="22"/>
          <w:szCs w:val="22"/>
        </w:rPr>
      </w:pPr>
    </w:p>
    <w:p w:rsidR="00B556E7" w:rsidRPr="002E7AC6" w:rsidRDefault="00B556E7" w:rsidP="00B556E7">
      <w:pPr>
        <w:autoSpaceDE w:val="0"/>
        <w:autoSpaceDN w:val="0"/>
        <w:adjustRightInd w:val="0"/>
        <w:spacing w:before="40" w:after="20"/>
        <w:jc w:val="both"/>
        <w:rPr>
          <w:rFonts w:ascii="Arial" w:hAnsi="Arial" w:cs="Arial"/>
          <w:color w:val="000000"/>
          <w:sz w:val="22"/>
          <w:szCs w:val="22"/>
        </w:rPr>
      </w:pPr>
      <w:r w:rsidRPr="002E7AC6">
        <w:rPr>
          <w:rFonts w:ascii="Arial" w:hAnsi="Arial" w:cs="Arial"/>
          <w:color w:val="000000"/>
          <w:sz w:val="22"/>
          <w:szCs w:val="22"/>
        </w:rPr>
        <w:t>2.2 O material deverá ser analisado por uma comissão especial da educação designada especificamente para este fim, a qual considerará na sua análise os critérios abaixo especificados:</w:t>
      </w:r>
    </w:p>
    <w:p w:rsidR="00B556E7" w:rsidRPr="002E7AC6" w:rsidRDefault="00B556E7" w:rsidP="00B556E7">
      <w:pPr>
        <w:autoSpaceDE w:val="0"/>
        <w:autoSpaceDN w:val="0"/>
        <w:adjustRightInd w:val="0"/>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6"/>
        <w:gridCol w:w="3216"/>
        <w:gridCol w:w="3042"/>
      </w:tblGrid>
      <w:tr w:rsidR="00B556E7" w:rsidRPr="002E7AC6" w:rsidTr="00904C9F">
        <w:tc>
          <w:tcPr>
            <w:tcW w:w="9464" w:type="dxa"/>
            <w:gridSpan w:val="3"/>
            <w:tcBorders>
              <w:top w:val="single" w:sz="4" w:space="0" w:color="auto"/>
              <w:left w:val="single" w:sz="4" w:space="0" w:color="auto"/>
              <w:bottom w:val="single" w:sz="4" w:space="0" w:color="auto"/>
              <w:right w:val="single" w:sz="4" w:space="0" w:color="auto"/>
            </w:tcBorders>
            <w:shd w:val="clear" w:color="auto" w:fill="DDD9C3"/>
            <w:hideMark/>
          </w:tcPr>
          <w:p w:rsidR="00B556E7" w:rsidRPr="002E7AC6" w:rsidRDefault="00B556E7" w:rsidP="00904C9F">
            <w:pPr>
              <w:pStyle w:val="Patricia"/>
              <w:jc w:val="center"/>
              <w:rPr>
                <w:rFonts w:cs="Arial"/>
                <w:b/>
                <w:szCs w:val="22"/>
              </w:rPr>
            </w:pPr>
            <w:r w:rsidRPr="002E7AC6">
              <w:rPr>
                <w:rFonts w:cs="Arial"/>
                <w:b/>
                <w:sz w:val="22"/>
                <w:szCs w:val="22"/>
              </w:rPr>
              <w:t>CRITÉRIOS DE PONTUAÇÃO</w:t>
            </w:r>
          </w:p>
        </w:tc>
      </w:tr>
      <w:tr w:rsidR="00B556E7" w:rsidRPr="002E7AC6" w:rsidTr="00904C9F">
        <w:tc>
          <w:tcPr>
            <w:tcW w:w="3206" w:type="dxa"/>
            <w:tcBorders>
              <w:top w:val="single" w:sz="4" w:space="0" w:color="auto"/>
              <w:left w:val="single" w:sz="4" w:space="0" w:color="auto"/>
              <w:bottom w:val="single" w:sz="4" w:space="0" w:color="auto"/>
              <w:right w:val="single" w:sz="4" w:space="0" w:color="auto"/>
            </w:tcBorders>
            <w:hideMark/>
          </w:tcPr>
          <w:p w:rsidR="00B556E7" w:rsidRPr="002E7AC6" w:rsidRDefault="00B556E7" w:rsidP="00904C9F">
            <w:pPr>
              <w:pStyle w:val="Patricia"/>
              <w:jc w:val="center"/>
              <w:rPr>
                <w:rFonts w:cs="Arial"/>
                <w:b/>
                <w:szCs w:val="22"/>
              </w:rPr>
            </w:pPr>
            <w:r w:rsidRPr="002E7AC6">
              <w:rPr>
                <w:rFonts w:cs="Arial"/>
                <w:b/>
                <w:sz w:val="22"/>
                <w:szCs w:val="22"/>
              </w:rPr>
              <w:t>ATENDE</w:t>
            </w:r>
          </w:p>
          <w:p w:rsidR="00B556E7" w:rsidRPr="002E7AC6" w:rsidRDefault="00B556E7" w:rsidP="00904C9F">
            <w:pPr>
              <w:pStyle w:val="Patricia"/>
              <w:jc w:val="center"/>
              <w:rPr>
                <w:rFonts w:cs="Arial"/>
                <w:b/>
                <w:szCs w:val="22"/>
              </w:rPr>
            </w:pPr>
            <w:r w:rsidRPr="002E7AC6">
              <w:rPr>
                <w:rFonts w:cs="Arial"/>
                <w:b/>
                <w:sz w:val="22"/>
                <w:szCs w:val="22"/>
              </w:rPr>
              <w:t>TOTALMENTE</w:t>
            </w:r>
          </w:p>
        </w:tc>
        <w:tc>
          <w:tcPr>
            <w:tcW w:w="3216" w:type="dxa"/>
            <w:tcBorders>
              <w:top w:val="single" w:sz="4" w:space="0" w:color="auto"/>
              <w:left w:val="single" w:sz="4" w:space="0" w:color="auto"/>
              <w:bottom w:val="single" w:sz="4" w:space="0" w:color="auto"/>
              <w:right w:val="single" w:sz="4" w:space="0" w:color="auto"/>
            </w:tcBorders>
            <w:hideMark/>
          </w:tcPr>
          <w:p w:rsidR="00B556E7" w:rsidRPr="002E7AC6" w:rsidRDefault="00B556E7" w:rsidP="00904C9F">
            <w:pPr>
              <w:pStyle w:val="Patricia"/>
              <w:jc w:val="center"/>
              <w:rPr>
                <w:rFonts w:cs="Arial"/>
                <w:b/>
                <w:szCs w:val="22"/>
              </w:rPr>
            </w:pPr>
            <w:r w:rsidRPr="002E7AC6">
              <w:rPr>
                <w:rFonts w:cs="Arial"/>
                <w:b/>
                <w:sz w:val="22"/>
                <w:szCs w:val="22"/>
              </w:rPr>
              <w:t>ATENDE</w:t>
            </w:r>
          </w:p>
          <w:p w:rsidR="00B556E7" w:rsidRPr="002E7AC6" w:rsidRDefault="00B556E7" w:rsidP="00904C9F">
            <w:pPr>
              <w:pStyle w:val="Patricia"/>
              <w:jc w:val="center"/>
              <w:rPr>
                <w:rFonts w:cs="Arial"/>
                <w:b/>
                <w:szCs w:val="22"/>
              </w:rPr>
            </w:pPr>
            <w:r w:rsidRPr="002E7AC6">
              <w:rPr>
                <w:rFonts w:cs="Arial"/>
                <w:b/>
                <w:sz w:val="22"/>
                <w:szCs w:val="22"/>
              </w:rPr>
              <w:t>PARCIALMENTE</w:t>
            </w:r>
          </w:p>
        </w:tc>
        <w:tc>
          <w:tcPr>
            <w:tcW w:w="3042" w:type="dxa"/>
            <w:tcBorders>
              <w:top w:val="single" w:sz="4" w:space="0" w:color="auto"/>
              <w:left w:val="single" w:sz="4" w:space="0" w:color="auto"/>
              <w:bottom w:val="single" w:sz="4" w:space="0" w:color="auto"/>
              <w:right w:val="single" w:sz="4" w:space="0" w:color="auto"/>
            </w:tcBorders>
            <w:hideMark/>
          </w:tcPr>
          <w:p w:rsidR="00B556E7" w:rsidRPr="002E7AC6" w:rsidRDefault="00B556E7" w:rsidP="00904C9F">
            <w:pPr>
              <w:pStyle w:val="Patricia"/>
              <w:jc w:val="center"/>
              <w:rPr>
                <w:rFonts w:cs="Arial"/>
                <w:b/>
                <w:szCs w:val="22"/>
              </w:rPr>
            </w:pPr>
            <w:r w:rsidRPr="002E7AC6">
              <w:rPr>
                <w:rFonts w:cs="Arial"/>
                <w:b/>
                <w:sz w:val="22"/>
                <w:szCs w:val="22"/>
              </w:rPr>
              <w:t>NÃO</w:t>
            </w:r>
          </w:p>
          <w:p w:rsidR="00B556E7" w:rsidRPr="002E7AC6" w:rsidRDefault="00B556E7" w:rsidP="00904C9F">
            <w:pPr>
              <w:pStyle w:val="Patricia"/>
              <w:jc w:val="center"/>
              <w:rPr>
                <w:rFonts w:cs="Arial"/>
                <w:b/>
                <w:szCs w:val="22"/>
              </w:rPr>
            </w:pPr>
            <w:r w:rsidRPr="002E7AC6">
              <w:rPr>
                <w:rFonts w:cs="Arial"/>
                <w:b/>
                <w:sz w:val="22"/>
                <w:szCs w:val="22"/>
              </w:rPr>
              <w:t>ATENDE</w:t>
            </w:r>
          </w:p>
        </w:tc>
      </w:tr>
      <w:tr w:rsidR="00B556E7" w:rsidRPr="002E7AC6" w:rsidTr="00904C9F">
        <w:tc>
          <w:tcPr>
            <w:tcW w:w="3206" w:type="dxa"/>
            <w:tcBorders>
              <w:top w:val="single" w:sz="4" w:space="0" w:color="auto"/>
              <w:left w:val="single" w:sz="4" w:space="0" w:color="auto"/>
              <w:bottom w:val="single" w:sz="4" w:space="0" w:color="auto"/>
              <w:right w:val="single" w:sz="4" w:space="0" w:color="auto"/>
            </w:tcBorders>
            <w:hideMark/>
          </w:tcPr>
          <w:p w:rsidR="00B556E7" w:rsidRPr="002E7AC6" w:rsidRDefault="00B556E7" w:rsidP="00904C9F">
            <w:pPr>
              <w:pStyle w:val="Patricia"/>
              <w:jc w:val="center"/>
              <w:rPr>
                <w:rFonts w:cs="Arial"/>
                <w:b/>
                <w:szCs w:val="22"/>
              </w:rPr>
            </w:pPr>
            <w:r w:rsidRPr="002E7AC6">
              <w:rPr>
                <w:rFonts w:cs="Arial"/>
                <w:b/>
                <w:sz w:val="22"/>
                <w:szCs w:val="22"/>
              </w:rPr>
              <w:t>05</w:t>
            </w:r>
          </w:p>
        </w:tc>
        <w:tc>
          <w:tcPr>
            <w:tcW w:w="3216" w:type="dxa"/>
            <w:tcBorders>
              <w:top w:val="single" w:sz="4" w:space="0" w:color="auto"/>
              <w:left w:val="single" w:sz="4" w:space="0" w:color="auto"/>
              <w:bottom w:val="single" w:sz="4" w:space="0" w:color="auto"/>
              <w:right w:val="single" w:sz="4" w:space="0" w:color="auto"/>
            </w:tcBorders>
            <w:hideMark/>
          </w:tcPr>
          <w:p w:rsidR="00B556E7" w:rsidRPr="002E7AC6" w:rsidRDefault="00B556E7" w:rsidP="00904C9F">
            <w:pPr>
              <w:pStyle w:val="Patricia"/>
              <w:jc w:val="center"/>
              <w:rPr>
                <w:rFonts w:cs="Arial"/>
                <w:b/>
                <w:szCs w:val="22"/>
              </w:rPr>
            </w:pPr>
            <w:r w:rsidRPr="002E7AC6">
              <w:rPr>
                <w:rFonts w:cs="Arial"/>
                <w:b/>
                <w:sz w:val="22"/>
                <w:szCs w:val="22"/>
              </w:rPr>
              <w:t>02</w:t>
            </w:r>
          </w:p>
        </w:tc>
        <w:tc>
          <w:tcPr>
            <w:tcW w:w="3042" w:type="dxa"/>
            <w:tcBorders>
              <w:top w:val="single" w:sz="4" w:space="0" w:color="auto"/>
              <w:left w:val="single" w:sz="4" w:space="0" w:color="auto"/>
              <w:bottom w:val="single" w:sz="4" w:space="0" w:color="auto"/>
              <w:right w:val="single" w:sz="4" w:space="0" w:color="auto"/>
            </w:tcBorders>
            <w:hideMark/>
          </w:tcPr>
          <w:p w:rsidR="00B556E7" w:rsidRPr="002E7AC6" w:rsidRDefault="00B556E7" w:rsidP="00904C9F">
            <w:pPr>
              <w:pStyle w:val="Patricia"/>
              <w:jc w:val="center"/>
              <w:rPr>
                <w:rFonts w:cs="Arial"/>
                <w:b/>
                <w:szCs w:val="22"/>
              </w:rPr>
            </w:pPr>
            <w:r w:rsidRPr="002E7AC6">
              <w:rPr>
                <w:rFonts w:cs="Arial"/>
                <w:b/>
                <w:sz w:val="22"/>
                <w:szCs w:val="22"/>
              </w:rPr>
              <w:t>00</w:t>
            </w:r>
          </w:p>
        </w:tc>
      </w:tr>
    </w:tbl>
    <w:p w:rsidR="00B556E7" w:rsidRPr="002E7AC6" w:rsidRDefault="00B556E7" w:rsidP="00B556E7">
      <w:pPr>
        <w:autoSpaceDE w:val="0"/>
        <w:autoSpaceDN w:val="0"/>
        <w:adjustRightInd w:val="0"/>
        <w:rPr>
          <w:rFonts w:ascii="Arial" w:hAnsi="Arial" w:cs="Arial"/>
          <w:sz w:val="22"/>
          <w:szCs w:val="22"/>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7830"/>
        <w:gridCol w:w="1634"/>
      </w:tblGrid>
      <w:tr w:rsidR="00B556E7" w:rsidRPr="002E7AC6" w:rsidTr="00904C9F">
        <w:tc>
          <w:tcPr>
            <w:tcW w:w="7830" w:type="dxa"/>
            <w:shd w:val="clear" w:color="auto" w:fill="F2F2F2"/>
          </w:tcPr>
          <w:p w:rsidR="00B556E7" w:rsidRPr="002E7AC6" w:rsidRDefault="00B556E7" w:rsidP="00904C9F">
            <w:pPr>
              <w:jc w:val="center"/>
              <w:rPr>
                <w:rFonts w:ascii="Arial" w:hAnsi="Arial" w:cs="Arial"/>
                <w:b/>
              </w:rPr>
            </w:pPr>
            <w:r w:rsidRPr="002E7AC6">
              <w:rPr>
                <w:rFonts w:ascii="Arial" w:hAnsi="Arial" w:cs="Arial"/>
                <w:b/>
                <w:sz w:val="22"/>
                <w:szCs w:val="22"/>
              </w:rPr>
              <w:t>LIVROS DIDÁTICOS PARA A EDUCAÇÃO DE JOVENS E ADULTOS (EJA) E O ENSINO MÉDIO</w:t>
            </w:r>
          </w:p>
        </w:tc>
        <w:tc>
          <w:tcPr>
            <w:tcW w:w="1634" w:type="dxa"/>
            <w:tcBorders>
              <w:bottom w:val="single" w:sz="4" w:space="0" w:color="auto"/>
            </w:tcBorders>
            <w:shd w:val="clear" w:color="auto" w:fill="F2F2F2"/>
          </w:tcPr>
          <w:p w:rsidR="00B556E7" w:rsidRPr="002E7AC6" w:rsidRDefault="00B556E7" w:rsidP="00904C9F">
            <w:pPr>
              <w:jc w:val="center"/>
              <w:rPr>
                <w:rFonts w:ascii="Arial" w:hAnsi="Arial" w:cs="Arial"/>
                <w:b/>
              </w:rPr>
            </w:pPr>
            <w:r w:rsidRPr="002E7AC6">
              <w:rPr>
                <w:rFonts w:ascii="Arial" w:hAnsi="Arial" w:cs="Arial"/>
                <w:b/>
                <w:sz w:val="22"/>
                <w:szCs w:val="22"/>
              </w:rPr>
              <w:t>RESULTADO</w:t>
            </w:r>
          </w:p>
        </w:tc>
      </w:tr>
      <w:tr w:rsidR="00B556E7" w:rsidRPr="002E7AC6" w:rsidTr="00904C9F">
        <w:trPr>
          <w:trHeight w:val="2983"/>
        </w:trPr>
        <w:tc>
          <w:tcPr>
            <w:tcW w:w="7830" w:type="dxa"/>
          </w:tcPr>
          <w:p w:rsidR="00B556E7" w:rsidRPr="002E7AC6" w:rsidRDefault="00B556E7" w:rsidP="00904C9F">
            <w:pPr>
              <w:tabs>
                <w:tab w:val="left" w:pos="426"/>
              </w:tabs>
              <w:jc w:val="both"/>
              <w:rPr>
                <w:rFonts w:ascii="Arial" w:hAnsi="Arial" w:cs="Arial"/>
              </w:rPr>
            </w:pPr>
            <w:r w:rsidRPr="002E7AC6">
              <w:rPr>
                <w:rFonts w:ascii="Arial" w:hAnsi="Arial" w:cs="Arial"/>
                <w:sz w:val="22"/>
                <w:szCs w:val="22"/>
              </w:rPr>
              <w:t>01)- Os conteúdos presentes no Material Didático de EJA deverão apresentar correspondência com as diretrizes gerais da educação básica nacional, nos termos da Lei de Diretrizes e Bases da Educação Nacional - LDBEN, Lei nº 9394/96 e suas principais alterações: Leis Federais nº 9.475, de 22/07/97; nº 9.795, de 27/04/99; nº 10.639, de 09/01/03; nº 11.274, de 06/02/06; nº 11.525, de 25/09/07; nº 11.645, de 10/03/08; nº 11.759, de 18/08/08, considerar ainda o Art. 22 da Lei Federal nº 10.741/03, assim como, atender aos Parâmetros Curriculares Nacionais - PCN, estando adequados às diferentes faixas etárias às quais são destinados, bem como, respeitando-se a base curricular nacional comum.</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ind w:left="40"/>
              <w:jc w:val="both"/>
              <w:rPr>
                <w:rFonts w:ascii="Arial" w:hAnsi="Arial" w:cs="Arial"/>
              </w:rPr>
            </w:pPr>
            <w:r w:rsidRPr="002E7AC6">
              <w:rPr>
                <w:rFonts w:ascii="Arial" w:hAnsi="Arial" w:cs="Arial"/>
                <w:sz w:val="22"/>
                <w:szCs w:val="22"/>
              </w:rPr>
              <w:t xml:space="preserve">02)- A coleção de Livros Didáticos para a Educação de Jovens e Adultos – EJA deverá estar organizada a partir de temas transversais, de acordo com as orientações e preceitos das Diretrizes Curriculares da EJA e do Programa Nacional do Livro Didático para Alfabetização de Jovens e Adultos – PNLA/2008. </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03)- No que diz respeito a distribuição de conteúdos apresentados nos Livros Didáticos, os conceitos-chave, devem ser selecionados com base nos documentos legais, permitindo imprimir a marca da historicidade e da experiência empírica no seu uso escolar, bem como a sua transformação e ampliação no processo aberto e contínuo de construção de conhecimento, contendo as características abaixo:</w:t>
            </w:r>
          </w:p>
          <w:p w:rsidR="00B556E7" w:rsidRPr="002E7AC6" w:rsidRDefault="00B556E7" w:rsidP="00904C9F">
            <w:pPr>
              <w:pStyle w:val="PargrafodaLista"/>
              <w:numPr>
                <w:ilvl w:val="0"/>
                <w:numId w:val="39"/>
              </w:numPr>
              <w:spacing w:after="200"/>
              <w:ind w:left="1037" w:hanging="357"/>
              <w:jc w:val="both"/>
              <w:rPr>
                <w:rFonts w:ascii="Arial" w:hAnsi="Arial" w:cs="Arial"/>
              </w:rPr>
            </w:pPr>
            <w:r w:rsidRPr="002E7AC6">
              <w:rPr>
                <w:rFonts w:ascii="Arial" w:hAnsi="Arial" w:cs="Arial"/>
                <w:sz w:val="22"/>
                <w:szCs w:val="22"/>
              </w:rPr>
              <w:t>Os volumes devem ser organizados de forma integrada, ou seja, contemplando todas as disciplinas;</w:t>
            </w:r>
          </w:p>
          <w:p w:rsidR="00B556E7" w:rsidRPr="002E7AC6" w:rsidRDefault="00B556E7" w:rsidP="00904C9F">
            <w:pPr>
              <w:pStyle w:val="PargrafodaLista"/>
              <w:numPr>
                <w:ilvl w:val="0"/>
                <w:numId w:val="39"/>
              </w:numPr>
              <w:spacing w:after="200"/>
              <w:ind w:left="1037" w:hanging="357"/>
              <w:jc w:val="both"/>
              <w:rPr>
                <w:rFonts w:ascii="Arial" w:hAnsi="Arial" w:cs="Arial"/>
              </w:rPr>
            </w:pPr>
            <w:r w:rsidRPr="002E7AC6">
              <w:rPr>
                <w:rFonts w:ascii="Arial" w:hAnsi="Arial" w:cs="Arial"/>
                <w:sz w:val="22"/>
                <w:szCs w:val="22"/>
              </w:rPr>
              <w:t>Deverá ser destacado o reforço da alfabetização.</w:t>
            </w:r>
          </w:p>
          <w:p w:rsidR="00B556E7" w:rsidRPr="002E7AC6" w:rsidRDefault="00B556E7" w:rsidP="00904C9F">
            <w:pPr>
              <w:pStyle w:val="PargrafodaLista"/>
              <w:numPr>
                <w:ilvl w:val="0"/>
                <w:numId w:val="39"/>
              </w:numPr>
              <w:spacing w:after="200"/>
              <w:ind w:left="1037" w:hanging="357"/>
              <w:jc w:val="both"/>
              <w:rPr>
                <w:rFonts w:ascii="Arial" w:hAnsi="Arial" w:cs="Arial"/>
              </w:rPr>
            </w:pPr>
            <w:r w:rsidRPr="002E7AC6">
              <w:rPr>
                <w:rFonts w:ascii="Arial" w:hAnsi="Arial" w:cs="Arial"/>
                <w:sz w:val="22"/>
                <w:szCs w:val="22"/>
              </w:rPr>
              <w:t>O Material Didático deverá oportunizar ao professor o trabalho com características regionais, dando ao aluno maior familiaridade com os conteúdos trabalhados.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04)- Os Livros Didáticos devem atender aos preceitos legais da EJA, e as expectativas de alunos e professores que buscam uma obra diferenciada. Tendo o especial cuidado com a adequação ao publico a que se destina de forma que se concretize em uma obra que condiz com os interesses e expectativas do publico jovem, adulto, trabalhadores, educandos da EJA.</w:t>
            </w:r>
          </w:p>
        </w:tc>
        <w:tc>
          <w:tcPr>
            <w:tcW w:w="1634" w:type="dxa"/>
          </w:tcPr>
          <w:p w:rsidR="00B556E7" w:rsidRPr="002E7AC6" w:rsidRDefault="00B556E7" w:rsidP="00904C9F">
            <w:pPr>
              <w:jc w:val="both"/>
              <w:rPr>
                <w:rFonts w:ascii="Arial" w:hAnsi="Arial" w:cs="Arial"/>
              </w:rPr>
            </w:pPr>
          </w:p>
        </w:tc>
      </w:tr>
      <w:tr w:rsidR="00B556E7" w:rsidRPr="002E7AC6" w:rsidTr="00904C9F">
        <w:trPr>
          <w:trHeight w:val="928"/>
        </w:trPr>
        <w:tc>
          <w:tcPr>
            <w:tcW w:w="7830" w:type="dxa"/>
          </w:tcPr>
          <w:p w:rsidR="00B556E7" w:rsidRPr="002E7AC6" w:rsidRDefault="00B556E7" w:rsidP="00904C9F">
            <w:pPr>
              <w:pStyle w:val="Recuodecorpodetexto"/>
              <w:ind w:left="38"/>
              <w:jc w:val="both"/>
              <w:rPr>
                <w:rFonts w:ascii="Arial" w:hAnsi="Arial" w:cs="Arial"/>
              </w:rPr>
            </w:pPr>
            <w:r w:rsidRPr="002E7AC6">
              <w:rPr>
                <w:rFonts w:ascii="Arial" w:hAnsi="Arial" w:cs="Arial"/>
                <w:sz w:val="22"/>
                <w:szCs w:val="22"/>
              </w:rPr>
              <w:t>05)- O livro do professor deverá diferenciar-se do livro do aluno pela existência das orientações metodológicas que respaldam seu trabalho, sugerindo reflexões e encaminhando propostas de ação.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Recuodecorpodetexto"/>
              <w:ind w:left="38"/>
              <w:jc w:val="both"/>
              <w:rPr>
                <w:rFonts w:ascii="Arial" w:hAnsi="Arial" w:cs="Arial"/>
              </w:rPr>
            </w:pPr>
            <w:r w:rsidRPr="002E7AC6">
              <w:rPr>
                <w:rFonts w:ascii="Arial" w:hAnsi="Arial" w:cs="Arial"/>
                <w:sz w:val="22"/>
                <w:szCs w:val="22"/>
              </w:rPr>
              <w:t>06)- A diagramação, as fotos, os desenhos e as ilustrações são presentes nos Livros Didáticos de EJA devem ter sido desenvolvidos especialmente para as necessidades de ensino. Sua apresentação deve ser de ótima qualidade visual, e utilizar-se de quatro cores na s impressão.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jc w:val="both"/>
              <w:rPr>
                <w:rFonts w:ascii="Arial" w:hAnsi="Arial" w:cs="Arial"/>
              </w:rPr>
            </w:pPr>
            <w:r w:rsidRPr="002E7AC6">
              <w:rPr>
                <w:rFonts w:ascii="Arial" w:hAnsi="Arial" w:cs="Arial"/>
                <w:sz w:val="22"/>
                <w:szCs w:val="22"/>
              </w:rPr>
              <w:t>07)- O Material do professor que atua com a EJA deve ser relativo a cada uma das Etapas (1ª e 2ª Etapas), com exercícios gabaritados e com orientações pedagógicas.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08)- O Material Didático para o Ensino Médio Regular</w:t>
            </w:r>
            <w:r w:rsidR="00222845">
              <w:rPr>
                <w:rFonts w:ascii="Arial" w:hAnsi="Arial" w:cs="Arial"/>
                <w:sz w:val="22"/>
                <w:szCs w:val="22"/>
              </w:rPr>
              <w:t xml:space="preserve"> e Curso Pré Vestibular</w:t>
            </w:r>
            <w:r w:rsidR="0027635A">
              <w:rPr>
                <w:rFonts w:ascii="Arial" w:hAnsi="Arial" w:cs="Arial"/>
                <w:sz w:val="22"/>
                <w:szCs w:val="22"/>
              </w:rPr>
              <w:t>/Pré-ENEM</w:t>
            </w:r>
            <w:r w:rsidRPr="002E7AC6">
              <w:rPr>
                <w:rFonts w:ascii="Arial" w:hAnsi="Arial" w:cs="Arial"/>
                <w:sz w:val="22"/>
                <w:szCs w:val="22"/>
              </w:rPr>
              <w:t xml:space="preserve"> deverá ser apresentado na forma bimestral, sendo que o Material do Aluno deverá constar conteúdos e atividades e o Material do Professor, deverá constar Proposta Pedagógica no primeiro volume e Orientações Metodológicas (OM) em todos os volumes.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09)- A coleção de Material Didático para o Ensino Médio Regular deve contemplar a área de Educação Física, compreendendo o estudo da disciplina relacionada à vida dos alunos.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10)- O Material Didático para o Ensino Médio Regular</w:t>
            </w:r>
            <w:r w:rsidR="0027635A">
              <w:rPr>
                <w:rFonts w:ascii="Arial" w:hAnsi="Arial" w:cs="Arial"/>
                <w:sz w:val="22"/>
                <w:szCs w:val="22"/>
              </w:rPr>
              <w:t xml:space="preserve"> e Curso Pré Vestibular/Pré-ENEM</w:t>
            </w:r>
            <w:r w:rsidRPr="002E7AC6">
              <w:rPr>
                <w:rFonts w:ascii="Arial" w:hAnsi="Arial" w:cs="Arial"/>
                <w:sz w:val="22"/>
                <w:szCs w:val="22"/>
              </w:rPr>
              <w:t xml:space="preserve"> deverá contemplar os seguintes componentes curriculares: Língua Portuguesa, Língua Inglesa, Literatura Brasileira, História, Filosofia, Sociologia, Geografia, Matemática, Física, Química, Biologia e Artes. Além desses componentes, os alunos também contam com aulas de Educação Física.</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jc w:val="both"/>
              <w:rPr>
                <w:rFonts w:ascii="Arial" w:hAnsi="Arial" w:cs="Arial"/>
              </w:rPr>
            </w:pPr>
            <w:r w:rsidRPr="002E7AC6">
              <w:rPr>
                <w:rFonts w:ascii="Arial" w:hAnsi="Arial" w:cs="Arial"/>
                <w:sz w:val="22"/>
                <w:szCs w:val="22"/>
              </w:rPr>
              <w:t>11)- O Material Didático para o Ensino Médio Regular</w:t>
            </w:r>
            <w:r w:rsidR="0027635A">
              <w:rPr>
                <w:rFonts w:ascii="Arial" w:hAnsi="Arial" w:cs="Arial"/>
                <w:sz w:val="22"/>
                <w:szCs w:val="22"/>
              </w:rPr>
              <w:t xml:space="preserve"> e Curso Pré Vestibular/Pré-ENEM</w:t>
            </w:r>
            <w:r w:rsidRPr="002E7AC6">
              <w:rPr>
                <w:rFonts w:ascii="Arial" w:hAnsi="Arial" w:cs="Arial"/>
                <w:sz w:val="22"/>
                <w:szCs w:val="22"/>
              </w:rPr>
              <w:t xml:space="preserve"> deverá atender às expectativas de alunos e professores e um projeto gráfico adequado aos jovens e às suas necessidades.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overflowPunct w:val="0"/>
              <w:autoSpaceDE w:val="0"/>
              <w:autoSpaceDN w:val="0"/>
              <w:adjustRightInd w:val="0"/>
              <w:jc w:val="both"/>
              <w:rPr>
                <w:rFonts w:ascii="Arial" w:hAnsi="Arial" w:cs="Arial"/>
              </w:rPr>
            </w:pPr>
            <w:r w:rsidRPr="002E7AC6">
              <w:rPr>
                <w:rFonts w:ascii="Arial" w:hAnsi="Arial" w:cs="Arial"/>
                <w:sz w:val="22"/>
                <w:szCs w:val="22"/>
              </w:rPr>
              <w:t>12)- O Material Didático para o Ensino Médio Regular</w:t>
            </w:r>
            <w:r w:rsidR="0027635A">
              <w:rPr>
                <w:rFonts w:ascii="Arial" w:hAnsi="Arial" w:cs="Arial"/>
                <w:sz w:val="22"/>
                <w:szCs w:val="22"/>
              </w:rPr>
              <w:t xml:space="preserve"> e Curso Pré Vestibular/Pré-ENEM</w:t>
            </w:r>
            <w:r w:rsidRPr="002E7AC6">
              <w:rPr>
                <w:rFonts w:ascii="Arial" w:hAnsi="Arial" w:cs="Arial"/>
                <w:sz w:val="22"/>
                <w:szCs w:val="22"/>
              </w:rPr>
              <w:t xml:space="preserve"> deverá priorizar:</w:t>
            </w:r>
          </w:p>
          <w:p w:rsidR="00B556E7" w:rsidRPr="002E7AC6" w:rsidRDefault="00B556E7" w:rsidP="00B556E7">
            <w:pPr>
              <w:numPr>
                <w:ilvl w:val="0"/>
                <w:numId w:val="33"/>
              </w:numPr>
              <w:overflowPunct w:val="0"/>
              <w:autoSpaceDE w:val="0"/>
              <w:autoSpaceDN w:val="0"/>
              <w:adjustRightInd w:val="0"/>
              <w:jc w:val="both"/>
              <w:rPr>
                <w:rFonts w:ascii="Arial" w:hAnsi="Arial" w:cs="Arial"/>
              </w:rPr>
            </w:pPr>
            <w:r w:rsidRPr="002E7AC6">
              <w:rPr>
                <w:rFonts w:ascii="Arial" w:hAnsi="Arial" w:cs="Arial"/>
                <w:sz w:val="22"/>
                <w:szCs w:val="22"/>
              </w:rPr>
              <w:t>Maior aprofundamento de conteúdos;</w:t>
            </w:r>
          </w:p>
          <w:p w:rsidR="00B556E7" w:rsidRPr="002E7AC6" w:rsidRDefault="00B556E7" w:rsidP="00B556E7">
            <w:pPr>
              <w:numPr>
                <w:ilvl w:val="0"/>
                <w:numId w:val="33"/>
              </w:numPr>
              <w:overflowPunct w:val="0"/>
              <w:autoSpaceDE w:val="0"/>
              <w:autoSpaceDN w:val="0"/>
              <w:adjustRightInd w:val="0"/>
              <w:jc w:val="both"/>
              <w:rPr>
                <w:rFonts w:ascii="Arial" w:hAnsi="Arial" w:cs="Arial"/>
              </w:rPr>
            </w:pPr>
            <w:r w:rsidRPr="002E7AC6">
              <w:rPr>
                <w:rFonts w:ascii="Arial" w:hAnsi="Arial" w:cs="Arial"/>
                <w:sz w:val="22"/>
                <w:szCs w:val="22"/>
              </w:rPr>
              <w:t>Maior número de atividades;</w:t>
            </w:r>
          </w:p>
          <w:p w:rsidR="00B556E7" w:rsidRPr="002E7AC6" w:rsidRDefault="00B556E7" w:rsidP="00B556E7">
            <w:pPr>
              <w:numPr>
                <w:ilvl w:val="0"/>
                <w:numId w:val="33"/>
              </w:numPr>
              <w:overflowPunct w:val="0"/>
              <w:autoSpaceDE w:val="0"/>
              <w:autoSpaceDN w:val="0"/>
              <w:adjustRightInd w:val="0"/>
              <w:jc w:val="both"/>
              <w:rPr>
                <w:rFonts w:ascii="Arial" w:hAnsi="Arial" w:cs="Arial"/>
              </w:rPr>
            </w:pPr>
            <w:r w:rsidRPr="002E7AC6">
              <w:rPr>
                <w:rFonts w:ascii="Arial" w:hAnsi="Arial" w:cs="Arial"/>
                <w:sz w:val="22"/>
                <w:szCs w:val="22"/>
              </w:rPr>
              <w:t>Orientações didáticas mais ricas, com fundamentação teórica, textos complementares, sugestões de filmes, de leitura e de atividades.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jc w:val="both"/>
              <w:rPr>
                <w:rFonts w:ascii="Arial" w:hAnsi="Arial" w:cs="Arial"/>
              </w:rPr>
            </w:pPr>
            <w:r w:rsidRPr="002E7AC6">
              <w:rPr>
                <w:rFonts w:ascii="Arial" w:hAnsi="Arial" w:cs="Arial"/>
                <w:sz w:val="22"/>
                <w:szCs w:val="22"/>
              </w:rPr>
              <w:t>13)- O Material Didático para o Ensino Médio</w:t>
            </w:r>
            <w:r w:rsidR="0027635A">
              <w:rPr>
                <w:rFonts w:ascii="Arial" w:hAnsi="Arial" w:cs="Arial"/>
                <w:sz w:val="22"/>
                <w:szCs w:val="22"/>
              </w:rPr>
              <w:t xml:space="preserve"> e Curso Pré Vestibular/Pré-ENEM</w:t>
            </w:r>
            <w:r w:rsidRPr="002E7AC6">
              <w:rPr>
                <w:rFonts w:ascii="Arial" w:hAnsi="Arial" w:cs="Arial"/>
                <w:sz w:val="22"/>
                <w:szCs w:val="22"/>
              </w:rPr>
              <w:t xml:space="preserve"> deverá partir do cotidiano do aluno e de situações contextualizadas, devendo constar atividades e seções comuns entre as áreas, possibilitando o trabalho com Temas Transversais.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jc w:val="both"/>
              <w:rPr>
                <w:rFonts w:ascii="Arial" w:hAnsi="Arial" w:cs="Arial"/>
              </w:rPr>
            </w:pPr>
            <w:r w:rsidRPr="002E7AC6">
              <w:rPr>
                <w:rFonts w:ascii="Arial" w:hAnsi="Arial" w:cs="Arial"/>
                <w:sz w:val="22"/>
                <w:szCs w:val="22"/>
              </w:rPr>
              <w:t>14)- Os Livros Didáticos deverão apresentar um eixo articulador entre a organização curricular e a mediação pedagógica que o Sistema de Ensino disponibilizará para as escolas do Município.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jc w:val="both"/>
              <w:rPr>
                <w:rFonts w:ascii="Arial" w:hAnsi="Arial" w:cs="Arial"/>
              </w:rPr>
            </w:pPr>
            <w:r w:rsidRPr="002E7AC6">
              <w:rPr>
                <w:rFonts w:ascii="Arial" w:hAnsi="Arial" w:cs="Arial"/>
                <w:sz w:val="22"/>
                <w:szCs w:val="22"/>
              </w:rPr>
              <w:t>15)- As atividades propostas no Material Didático para o Ensino Médio</w:t>
            </w:r>
            <w:r w:rsidR="0027635A">
              <w:rPr>
                <w:rFonts w:ascii="Arial" w:hAnsi="Arial" w:cs="Arial"/>
                <w:sz w:val="22"/>
                <w:szCs w:val="22"/>
              </w:rPr>
              <w:t xml:space="preserve"> e Curso Pré Vestibular/Pré-ENEM</w:t>
            </w:r>
            <w:r w:rsidRPr="002E7AC6">
              <w:rPr>
                <w:rFonts w:ascii="Arial" w:hAnsi="Arial" w:cs="Arial"/>
                <w:sz w:val="22"/>
                <w:szCs w:val="22"/>
              </w:rPr>
              <w:t xml:space="preserve"> Regular devem oportunizar ao aluno a possibilidade de expressão de suas capacidades cognitivas, sociais e afetivas, revelando os conhecimentos que possuem acerca do âmbito sociocultural e dos saberes trabalhados.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ind w:left="38"/>
              <w:jc w:val="both"/>
              <w:rPr>
                <w:rFonts w:ascii="Arial" w:hAnsi="Arial" w:cs="Arial"/>
              </w:rPr>
            </w:pPr>
            <w:r w:rsidRPr="002E7AC6">
              <w:rPr>
                <w:rFonts w:ascii="Arial" w:hAnsi="Arial" w:cs="Arial"/>
                <w:sz w:val="22"/>
                <w:szCs w:val="22"/>
              </w:rPr>
              <w:t>16)- Como critério de seleção e organização dos conteúdos e metodologias de trabalho, os Livros Didáticos para o Ensino Médio Regular deverão evidenciar o universo da ciência contemporânea e a rica experiência das práticas escolares.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jc w:val="both"/>
              <w:rPr>
                <w:rFonts w:ascii="Arial" w:hAnsi="Arial" w:cs="Arial"/>
              </w:rPr>
            </w:pPr>
            <w:r w:rsidRPr="002E7AC6">
              <w:rPr>
                <w:rFonts w:ascii="Arial" w:hAnsi="Arial" w:cs="Arial"/>
                <w:sz w:val="22"/>
                <w:szCs w:val="22"/>
              </w:rPr>
              <w:t>17)- A proposta pedagógica para o trabalho com o Ensino Médio Regular, deve ter sido planejada em consonância às características sociais, culturais e cognitivas do sujeito, enfatizando a atividade mental dos alunos e orientando-os para o estabelecimento de relações e conexões entre os seus conhecimentos, as experiências prévias e os conteúdos de aprendizagem, possibilitando o desenvolvimento pleno de suas potencialidades.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jc w:val="both"/>
              <w:rPr>
                <w:rFonts w:ascii="Arial" w:hAnsi="Arial" w:cs="Arial"/>
              </w:rPr>
            </w:pPr>
            <w:r w:rsidRPr="002E7AC6">
              <w:rPr>
                <w:rFonts w:ascii="Arial" w:hAnsi="Arial" w:cs="Arial"/>
                <w:sz w:val="22"/>
                <w:szCs w:val="22"/>
              </w:rPr>
              <w:t xml:space="preserve">18)- O Livro Didático para o Ensino Médio Regular deverá apresentar a organização dos saberes escolares nas diversas áreas do conhecimento, considerando os contextos científicos, reais, sociais, políticos, econômicos, culturais e históricos. </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jc w:val="both"/>
              <w:rPr>
                <w:rFonts w:cs="Arial"/>
                <w:szCs w:val="22"/>
              </w:rPr>
            </w:pPr>
            <w:r w:rsidRPr="002E7AC6">
              <w:rPr>
                <w:rFonts w:cs="Arial"/>
                <w:sz w:val="22"/>
                <w:szCs w:val="22"/>
              </w:rPr>
              <w:t xml:space="preserve">19)- As seqüências didáticas dos livros do Ensino Médio Regular devem gerar aprendizagens significativas para que o aluno possa compreender com sentido o conhecimento científico. </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jc w:val="both"/>
              <w:rPr>
                <w:rFonts w:cs="Arial"/>
                <w:szCs w:val="22"/>
              </w:rPr>
            </w:pPr>
            <w:r w:rsidRPr="002E7AC6">
              <w:rPr>
                <w:rFonts w:cs="Arial"/>
                <w:sz w:val="22"/>
                <w:szCs w:val="22"/>
              </w:rPr>
              <w:t>20)- As situações de ensino propostas no Material Didático para o Ensino Médio deverão solicitar do aluno intensa atividade do pensamento.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jc w:val="both"/>
              <w:rPr>
                <w:rFonts w:cs="Arial"/>
                <w:szCs w:val="22"/>
              </w:rPr>
            </w:pPr>
            <w:r w:rsidRPr="002E7AC6">
              <w:rPr>
                <w:rFonts w:cs="Arial"/>
                <w:sz w:val="22"/>
                <w:szCs w:val="22"/>
              </w:rPr>
              <w:t xml:space="preserve">21)- O Livro Didático deve propor questões que suscitam o levantamento de hipóteses sobre o conteúdo a ser estudado. Para isso, torna-se necessário trabalhar com a resolução de problemas.                     </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jc w:val="both"/>
              <w:rPr>
                <w:rFonts w:cs="Arial"/>
                <w:szCs w:val="22"/>
              </w:rPr>
            </w:pPr>
            <w:r w:rsidRPr="002E7AC6">
              <w:rPr>
                <w:rFonts w:cs="Arial"/>
                <w:sz w:val="22"/>
                <w:szCs w:val="22"/>
              </w:rPr>
              <w:t>22)- A organização didática dos livros do Ensino Médio</w:t>
            </w:r>
            <w:r w:rsidR="0027635A">
              <w:rPr>
                <w:rFonts w:cs="Arial"/>
                <w:sz w:val="22"/>
                <w:szCs w:val="22"/>
              </w:rPr>
              <w:t xml:space="preserve"> e Curso Pré Vestibular/Pré-ENEM</w:t>
            </w:r>
            <w:r w:rsidRPr="002E7AC6">
              <w:rPr>
                <w:rFonts w:cs="Arial"/>
                <w:sz w:val="22"/>
                <w:szCs w:val="22"/>
              </w:rPr>
              <w:t xml:space="preserve"> deve considerar a importância de se tomar as práticas sociais reais, como ponto de partida para o trabalho com o ensino, resgatando a experiência individual e coletiva. </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jc w:val="both"/>
              <w:rPr>
                <w:rFonts w:ascii="Arial" w:hAnsi="Arial" w:cs="Arial"/>
              </w:rPr>
            </w:pPr>
            <w:r w:rsidRPr="002E7AC6">
              <w:rPr>
                <w:rFonts w:ascii="Arial" w:hAnsi="Arial" w:cs="Arial"/>
                <w:sz w:val="22"/>
                <w:szCs w:val="22"/>
              </w:rPr>
              <w:t>23)- Os conteúdos e procedimentos didáticos devem demonstrar um tratamento diferenciado e terem sido construídos para explorar as informações conhecidas das não conhecidas, permitindo que o professor adapte o desenvolvimento dos conteúdos, além das características dos alunos, ao contexto educativo e a sua própria concepção de ensino.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jc w:val="both"/>
              <w:rPr>
                <w:rFonts w:ascii="Arial" w:hAnsi="Arial" w:cs="Arial"/>
              </w:rPr>
            </w:pPr>
            <w:r w:rsidRPr="002E7AC6">
              <w:rPr>
                <w:rFonts w:ascii="Arial" w:hAnsi="Arial" w:cs="Arial"/>
                <w:sz w:val="22"/>
                <w:szCs w:val="22"/>
              </w:rPr>
              <w:t>24)- A proposta de trabalho presente no Material Didático para o Ensino Médio</w:t>
            </w:r>
            <w:r w:rsidR="0027635A">
              <w:rPr>
                <w:rFonts w:ascii="Arial" w:hAnsi="Arial" w:cs="Arial"/>
                <w:sz w:val="22"/>
                <w:szCs w:val="22"/>
              </w:rPr>
              <w:t xml:space="preserve"> e Curso Pré Vestibular/Pré-ENEM</w:t>
            </w:r>
            <w:r w:rsidRPr="002E7AC6">
              <w:rPr>
                <w:rFonts w:ascii="Arial" w:hAnsi="Arial" w:cs="Arial"/>
                <w:sz w:val="22"/>
                <w:szCs w:val="22"/>
              </w:rPr>
              <w:t xml:space="preserve"> deve utilizar-se dos conteúdos específicos de cada área do conhecimento, de maneira contextualizada e interdisciplinar, sob enfoques de intervenção educativa diferenciada.</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jc w:val="both"/>
              <w:rPr>
                <w:rFonts w:cs="Arial"/>
                <w:szCs w:val="22"/>
              </w:rPr>
            </w:pPr>
            <w:r w:rsidRPr="002E7AC6">
              <w:rPr>
                <w:rFonts w:cs="Arial"/>
                <w:sz w:val="22"/>
                <w:szCs w:val="22"/>
              </w:rPr>
              <w:t>25)- Os recursos didáticos, para o Ensino Médio</w:t>
            </w:r>
            <w:r w:rsidR="0027635A">
              <w:rPr>
                <w:rFonts w:cs="Arial"/>
                <w:sz w:val="22"/>
                <w:szCs w:val="22"/>
              </w:rPr>
              <w:t xml:space="preserve"> e Curso Pré Vestibular/Pré-ENEM</w:t>
            </w:r>
            <w:r w:rsidRPr="002E7AC6">
              <w:rPr>
                <w:rFonts w:cs="Arial"/>
                <w:sz w:val="22"/>
                <w:szCs w:val="22"/>
              </w:rPr>
              <w:t>, devem considerar a multiplicidade da produção científica, apresentar em suas proposições a relatividade das suas teorias e a existência de diversas interpretações, uma vez que elas nos impelem a aprender a construir um conceito próprio para o alcance de uma autonomia.</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jc w:val="both"/>
              <w:rPr>
                <w:rFonts w:cs="Arial"/>
                <w:szCs w:val="22"/>
              </w:rPr>
            </w:pPr>
            <w:r w:rsidRPr="002E7AC6">
              <w:rPr>
                <w:rFonts w:cs="Arial"/>
                <w:sz w:val="22"/>
                <w:szCs w:val="22"/>
              </w:rPr>
              <w:t>26)- A priorização na seleção e organização, conteúdos previstos no Material Didático para o Ensino Médio Regular</w:t>
            </w:r>
            <w:r w:rsidR="0027635A">
              <w:rPr>
                <w:rFonts w:cs="Arial"/>
                <w:sz w:val="22"/>
                <w:szCs w:val="22"/>
              </w:rPr>
              <w:t xml:space="preserve"> e Curso Pré Vestibular/Pré-ENEM</w:t>
            </w:r>
            <w:r w:rsidRPr="002E7AC6">
              <w:rPr>
                <w:rFonts w:cs="Arial"/>
                <w:sz w:val="22"/>
                <w:szCs w:val="22"/>
              </w:rPr>
              <w:t>, deve contribuir para a construção de diferentes linguagens e para a elaboração de aspectos da produção cultural, ligados aos objetos de conhecimento, tendo em vista o compromisso de favorecer os processos de construção de identidade e de autonomia dos educandos.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jc w:val="both"/>
              <w:rPr>
                <w:rFonts w:cs="Arial"/>
                <w:szCs w:val="22"/>
              </w:rPr>
            </w:pPr>
            <w:r w:rsidRPr="002E7AC6">
              <w:rPr>
                <w:rFonts w:cs="Arial"/>
                <w:sz w:val="22"/>
                <w:szCs w:val="22"/>
              </w:rPr>
              <w:t>27)- O Material Didático deve ser contextualizado com maior integração entre as áreas e possibilitar a construção e sistematização de novos e significativos conhecimentos.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jc w:val="both"/>
              <w:rPr>
                <w:rFonts w:cs="Arial"/>
                <w:szCs w:val="22"/>
              </w:rPr>
            </w:pPr>
            <w:r w:rsidRPr="002E7AC6">
              <w:rPr>
                <w:rFonts w:cs="Arial"/>
                <w:sz w:val="22"/>
                <w:szCs w:val="22"/>
              </w:rPr>
              <w:t>28)- O Material Didático deve dispor de uma estrutura que:</w:t>
            </w:r>
          </w:p>
          <w:p w:rsidR="00B556E7" w:rsidRPr="002E7AC6" w:rsidRDefault="00B556E7" w:rsidP="00B556E7">
            <w:pPr>
              <w:pStyle w:val="Patricia"/>
              <w:numPr>
                <w:ilvl w:val="0"/>
                <w:numId w:val="33"/>
              </w:numPr>
              <w:jc w:val="both"/>
              <w:rPr>
                <w:rFonts w:cs="Arial"/>
                <w:szCs w:val="22"/>
              </w:rPr>
            </w:pPr>
            <w:r w:rsidRPr="002E7AC6">
              <w:rPr>
                <w:rFonts w:cs="Arial"/>
                <w:sz w:val="22"/>
                <w:szCs w:val="22"/>
              </w:rPr>
              <w:t>Explore os gêneros textuais em todas as áreas do conhecimento;</w:t>
            </w:r>
          </w:p>
          <w:p w:rsidR="00B556E7" w:rsidRPr="002E7AC6" w:rsidRDefault="00B556E7" w:rsidP="00B556E7">
            <w:pPr>
              <w:pStyle w:val="Patricia"/>
              <w:numPr>
                <w:ilvl w:val="0"/>
                <w:numId w:val="33"/>
              </w:numPr>
              <w:jc w:val="both"/>
              <w:rPr>
                <w:rFonts w:cs="Arial"/>
                <w:szCs w:val="22"/>
              </w:rPr>
            </w:pPr>
            <w:r w:rsidRPr="002E7AC6">
              <w:rPr>
                <w:rFonts w:cs="Arial"/>
                <w:sz w:val="22"/>
                <w:szCs w:val="22"/>
              </w:rPr>
              <w:t>Conste a presença de ilustrações e fotos;</w:t>
            </w:r>
          </w:p>
          <w:p w:rsidR="00B556E7" w:rsidRPr="002E7AC6" w:rsidRDefault="00B556E7" w:rsidP="00B556E7">
            <w:pPr>
              <w:pStyle w:val="Patricia"/>
              <w:numPr>
                <w:ilvl w:val="0"/>
                <w:numId w:val="33"/>
              </w:numPr>
              <w:jc w:val="both"/>
              <w:rPr>
                <w:rFonts w:cs="Arial"/>
                <w:szCs w:val="22"/>
              </w:rPr>
            </w:pPr>
            <w:r w:rsidRPr="002E7AC6">
              <w:rPr>
                <w:rFonts w:cs="Arial"/>
                <w:sz w:val="22"/>
                <w:szCs w:val="22"/>
              </w:rPr>
              <w:t>Contenha as disciplinas de Filosofia e Sociologia para os três anos;</w:t>
            </w:r>
          </w:p>
          <w:p w:rsidR="00B556E7" w:rsidRPr="002E7AC6" w:rsidRDefault="00B556E7" w:rsidP="00B556E7">
            <w:pPr>
              <w:pStyle w:val="Patricia"/>
              <w:numPr>
                <w:ilvl w:val="0"/>
                <w:numId w:val="33"/>
              </w:numPr>
              <w:jc w:val="both"/>
              <w:rPr>
                <w:rFonts w:cs="Arial"/>
                <w:szCs w:val="22"/>
              </w:rPr>
            </w:pPr>
            <w:r w:rsidRPr="002E7AC6">
              <w:rPr>
                <w:rFonts w:cs="Arial"/>
                <w:sz w:val="22"/>
                <w:szCs w:val="22"/>
              </w:rPr>
              <w:t>Contenha Livro de Educação Física para os alunos;</w:t>
            </w:r>
          </w:p>
          <w:p w:rsidR="00B556E7" w:rsidRPr="002E7AC6" w:rsidRDefault="00B556E7" w:rsidP="00B556E7">
            <w:pPr>
              <w:pStyle w:val="Patricia"/>
              <w:numPr>
                <w:ilvl w:val="0"/>
                <w:numId w:val="33"/>
              </w:numPr>
              <w:jc w:val="both"/>
              <w:rPr>
                <w:rFonts w:cs="Arial"/>
                <w:szCs w:val="22"/>
              </w:rPr>
            </w:pPr>
            <w:r w:rsidRPr="002E7AC6">
              <w:rPr>
                <w:rFonts w:cs="Arial"/>
                <w:sz w:val="22"/>
                <w:szCs w:val="22"/>
              </w:rPr>
              <w:t>Apresente uma organização didática com seções comuns e seções específicas;</w:t>
            </w:r>
          </w:p>
          <w:p w:rsidR="00B556E7" w:rsidRPr="002E7AC6" w:rsidRDefault="00B556E7" w:rsidP="00B556E7">
            <w:pPr>
              <w:pStyle w:val="Patricia"/>
              <w:numPr>
                <w:ilvl w:val="0"/>
                <w:numId w:val="33"/>
              </w:numPr>
              <w:jc w:val="both"/>
              <w:rPr>
                <w:rFonts w:cs="Arial"/>
                <w:szCs w:val="22"/>
              </w:rPr>
            </w:pPr>
            <w:r w:rsidRPr="002E7AC6">
              <w:rPr>
                <w:rFonts w:cs="Arial"/>
                <w:sz w:val="22"/>
                <w:szCs w:val="22"/>
              </w:rPr>
              <w:t>Conste uma seção sobre Ética e Cidadania.</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ind w:left="38"/>
              <w:jc w:val="both"/>
              <w:rPr>
                <w:rFonts w:ascii="Arial" w:hAnsi="Arial" w:cs="Arial"/>
              </w:rPr>
            </w:pPr>
            <w:r w:rsidRPr="002E7AC6">
              <w:rPr>
                <w:rFonts w:ascii="Arial" w:hAnsi="Arial" w:cs="Arial"/>
                <w:sz w:val="22"/>
                <w:szCs w:val="22"/>
              </w:rPr>
              <w:t>29)- A licitante poderá promover melhorias nos materiais e recursos didáticos durante a vigência contratual.</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30)-  O Material Didático para o Ensino Médio</w:t>
            </w:r>
            <w:r w:rsidR="0027635A">
              <w:rPr>
                <w:rFonts w:ascii="Arial" w:hAnsi="Arial" w:cs="Arial"/>
                <w:sz w:val="22"/>
                <w:szCs w:val="22"/>
              </w:rPr>
              <w:t xml:space="preserve"> e Curso Pré Vestibular/Pré-ENEM</w:t>
            </w:r>
            <w:r w:rsidRPr="002E7AC6">
              <w:rPr>
                <w:rFonts w:ascii="Arial" w:hAnsi="Arial" w:cs="Arial"/>
                <w:sz w:val="22"/>
                <w:szCs w:val="22"/>
              </w:rPr>
              <w:t xml:space="preserve"> deverá contemplar maior  número de Links com o Portal, constando a possibilidade de oferecer Sistema de Ensino Digital em Biologia, Física e Geografia, com acesso rápido e direto, com conteúdos do Portal, vídeos, fala do autor, atividades, simuladores, PPT para professores com as aulas previamente preparadas, e ainda, possibilite a retomada da unidade por meio de mapas mentais.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31)-  O Material Didático para o Ensino Médio Regular</w:t>
            </w:r>
            <w:r w:rsidR="0027635A">
              <w:rPr>
                <w:rFonts w:ascii="Arial" w:hAnsi="Arial" w:cs="Arial"/>
                <w:sz w:val="22"/>
                <w:szCs w:val="22"/>
              </w:rPr>
              <w:t xml:space="preserve"> e Curso Pré Vestibular/Pré-ENEM</w:t>
            </w:r>
            <w:r w:rsidRPr="002E7AC6">
              <w:rPr>
                <w:rFonts w:ascii="Arial" w:hAnsi="Arial" w:cs="Arial"/>
                <w:sz w:val="22"/>
                <w:szCs w:val="22"/>
              </w:rPr>
              <w:t xml:space="preserve"> deverá conter uma seção  atualizada sobre mercado de trabalho,  uma seção  sobre Ética e Cidadania.</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32)- O Material Didático para o Ensino Médio Regular</w:t>
            </w:r>
            <w:r w:rsidR="0027635A">
              <w:rPr>
                <w:rFonts w:ascii="Arial" w:hAnsi="Arial" w:cs="Arial"/>
                <w:sz w:val="22"/>
                <w:szCs w:val="22"/>
              </w:rPr>
              <w:t xml:space="preserve"> e Curso Pré Vestibular/Pré-ENEM</w:t>
            </w:r>
            <w:r w:rsidRPr="002E7AC6">
              <w:rPr>
                <w:rFonts w:ascii="Arial" w:hAnsi="Arial" w:cs="Arial"/>
                <w:sz w:val="22"/>
                <w:szCs w:val="22"/>
              </w:rPr>
              <w:t xml:space="preserve"> deverá conter uma seção   que aborde questões de Vestibulares de todas as UFs e ENEM oficial. </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33)- Deverá disponibilizar um espaço para educandos e educadores se manterem em sintonia com o que ocorre no mundo, analisando o impacto dos acontecimentos na vida das pessoas com reportagens sobre temas atuais, notícias sobre educação, artigos de educadores renomados e entrevistas com pessoas de destaque em diversas áreas.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34)-Deverá possibilitar on-line, esclarecimentos sobre questionamentos a respeito de navegação no site para selecionar e encontrar materiais específicos no portal interligado à Internet para o desenvolvimento de atividades com os educandos.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35)- O Portal deverá abranger o desenvolvimento de um programa de relacionamento com a comunidade, objetivando a promoção da participação ativa da comunidade na vida escolar; a criação de personalidades democráticas capazes de atuar como autênticos cidadãos livres e responsáveis; o fortalecimento da figura da escola cidadã, que ofereça respostas concretas aos problemas reais das comunidades, respeitando a diversidade da região.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36)- O Portal deverá disponibilizar uma seção que aborde sobre questões que envolvam a gestão pedagógica, dispondo de um núcleo de serviços que mantenha um canal de comunicação entre a Secretaria de Educação e as escolas do Município desenvolvendo e atualizando constantemente os conteúdos, ferramentas e serviços ofertados; cadastrando, avaliando e classificando constantemente sites a serem disponibilizados; desenvolvendo e publicando projetos colaborativos mediados por educadores do sistema de ensino e ainda, apresentar ferramentas de criação e publicação que permitam educandos, educadores e comunidade, publicar páginas pessoais, jornais, projetos, datas comemorativas e festivas.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37)- O Portal deverá dispor de uma seção com inúmeros sites cadastrados por ano, nível de ensino e área do conhecimento. Os sites deverão ser analisados e classificados, levando em consideração critérios de qualidade e relevância dos conteúdos apresentados, o que evita o risco de acesso a informações incorretas, indesejáveis ou de caráter não-pedagógico.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38)- O Portal deverá disponibilizar salas de autores consagrados, de literatura em Língua Portuguesa, apresentando clássicos comentados e organizados por período literário.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39)- Por meio de pesquisas de opinião e ferramentas de autoria, educandos e educadores deverão trocar informações, comparar os resultados de suas pesquisas e publicar seus projetos.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40)- O Portal contendo conteúdos educacionais deve ser um ambiente seguro, no qual professores e alunos tenham à disposição, diversas ferramentas que incrementam o processo de ensino e aprendizagem, como links para os conteúdos dos Livros Didáticos, pesquisa escolar, encaminhamentos metodológicos, conteúdo multimídia, simuladores, entre outros.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ind w:left="38"/>
              <w:jc w:val="both"/>
              <w:rPr>
                <w:rFonts w:cs="Arial"/>
                <w:szCs w:val="22"/>
              </w:rPr>
            </w:pPr>
            <w:r w:rsidRPr="002E7AC6">
              <w:rPr>
                <w:rFonts w:cs="Arial"/>
                <w:sz w:val="22"/>
                <w:szCs w:val="22"/>
              </w:rPr>
              <w:t>41)- Para o Ensino Médio</w:t>
            </w:r>
            <w:r w:rsidR="0027635A">
              <w:rPr>
                <w:rFonts w:cs="Arial"/>
                <w:sz w:val="22"/>
                <w:szCs w:val="22"/>
              </w:rPr>
              <w:t xml:space="preserve"> e Curso Pré Vestibular/Pré-ENEM</w:t>
            </w:r>
            <w:r w:rsidRPr="002E7AC6">
              <w:rPr>
                <w:rFonts w:cs="Arial"/>
                <w:sz w:val="22"/>
                <w:szCs w:val="22"/>
              </w:rPr>
              <w:t xml:space="preserve">, o Portal deverá disponibilizar muitos recursos, tais como: </w:t>
            </w:r>
          </w:p>
          <w:p w:rsidR="00B556E7" w:rsidRPr="002E7AC6" w:rsidRDefault="00B556E7" w:rsidP="00904C9F">
            <w:pPr>
              <w:pStyle w:val="Patricia"/>
              <w:numPr>
                <w:ilvl w:val="0"/>
                <w:numId w:val="34"/>
              </w:numPr>
              <w:jc w:val="both"/>
              <w:rPr>
                <w:rFonts w:cs="Arial"/>
                <w:szCs w:val="22"/>
              </w:rPr>
            </w:pPr>
            <w:r w:rsidRPr="002E7AC6">
              <w:rPr>
                <w:rFonts w:cs="Arial"/>
                <w:sz w:val="22"/>
                <w:szCs w:val="22"/>
              </w:rPr>
              <w:t>Conteúdo exclusivo voltado ao ENEM – Exame Nacional do Ensino Médio;</w:t>
            </w:r>
          </w:p>
          <w:p w:rsidR="00B556E7" w:rsidRPr="002E7AC6" w:rsidRDefault="00B556E7" w:rsidP="00904C9F">
            <w:pPr>
              <w:pStyle w:val="Patricia"/>
              <w:numPr>
                <w:ilvl w:val="0"/>
                <w:numId w:val="34"/>
              </w:numPr>
              <w:jc w:val="both"/>
              <w:rPr>
                <w:rFonts w:cs="Arial"/>
                <w:szCs w:val="22"/>
              </w:rPr>
            </w:pPr>
            <w:r w:rsidRPr="002E7AC6">
              <w:rPr>
                <w:rFonts w:cs="Arial"/>
                <w:sz w:val="22"/>
                <w:szCs w:val="22"/>
              </w:rPr>
              <w:t>Orientação Profissional e Mercado de Trabalho;</w:t>
            </w:r>
          </w:p>
          <w:p w:rsidR="00B556E7" w:rsidRPr="002E7AC6" w:rsidRDefault="00B556E7" w:rsidP="00904C9F">
            <w:pPr>
              <w:pStyle w:val="Patricia"/>
              <w:numPr>
                <w:ilvl w:val="0"/>
                <w:numId w:val="34"/>
              </w:numPr>
              <w:jc w:val="both"/>
              <w:rPr>
                <w:rFonts w:cs="Arial"/>
                <w:szCs w:val="22"/>
              </w:rPr>
            </w:pPr>
            <w:r w:rsidRPr="002E7AC6">
              <w:rPr>
                <w:rFonts w:cs="Arial"/>
                <w:sz w:val="22"/>
                <w:szCs w:val="22"/>
              </w:rPr>
              <w:t>Sexualidade;</w:t>
            </w:r>
          </w:p>
          <w:p w:rsidR="00B556E7" w:rsidRPr="002E7AC6" w:rsidRDefault="00B556E7" w:rsidP="00904C9F">
            <w:pPr>
              <w:pStyle w:val="Patricia"/>
              <w:numPr>
                <w:ilvl w:val="0"/>
                <w:numId w:val="34"/>
              </w:numPr>
              <w:jc w:val="both"/>
              <w:rPr>
                <w:rFonts w:cs="Arial"/>
                <w:szCs w:val="22"/>
              </w:rPr>
            </w:pPr>
            <w:r w:rsidRPr="002E7AC6">
              <w:rPr>
                <w:rFonts w:cs="Arial"/>
                <w:sz w:val="22"/>
                <w:szCs w:val="22"/>
              </w:rPr>
              <w:t>Vestibular.</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ind w:firstLine="38"/>
              <w:jc w:val="both"/>
              <w:rPr>
                <w:rFonts w:ascii="Arial" w:hAnsi="Arial" w:cs="Arial"/>
              </w:rPr>
            </w:pPr>
            <w:r w:rsidRPr="002E7AC6">
              <w:rPr>
                <w:rFonts w:ascii="Arial" w:hAnsi="Arial" w:cs="Arial"/>
                <w:sz w:val="22"/>
                <w:szCs w:val="22"/>
              </w:rPr>
              <w:t>42)- A seção que refere sobre Orientação Profissional de Mercado de Trabalho, deverá abordar, dentre outros, os seguintes aspectos:</w:t>
            </w:r>
          </w:p>
          <w:p w:rsidR="00B556E7" w:rsidRPr="002E7AC6" w:rsidRDefault="00B556E7" w:rsidP="00904C9F">
            <w:pPr>
              <w:numPr>
                <w:ilvl w:val="0"/>
                <w:numId w:val="35"/>
              </w:numPr>
              <w:autoSpaceDE w:val="0"/>
              <w:autoSpaceDN w:val="0"/>
              <w:adjustRightInd w:val="0"/>
              <w:jc w:val="both"/>
              <w:rPr>
                <w:rFonts w:ascii="Arial" w:hAnsi="Arial" w:cs="Arial"/>
              </w:rPr>
            </w:pPr>
            <w:r w:rsidRPr="002E7AC6">
              <w:rPr>
                <w:rFonts w:ascii="Arial" w:hAnsi="Arial" w:cs="Arial"/>
                <w:sz w:val="22"/>
                <w:szCs w:val="22"/>
              </w:rPr>
              <w:t>Temas relevantes para o jovem estudante do Ensino Médio que atendem às novas diretrizes do MEC;</w:t>
            </w:r>
          </w:p>
          <w:p w:rsidR="00B556E7" w:rsidRPr="002E7AC6" w:rsidRDefault="00B556E7" w:rsidP="00904C9F">
            <w:pPr>
              <w:numPr>
                <w:ilvl w:val="0"/>
                <w:numId w:val="35"/>
              </w:numPr>
              <w:autoSpaceDE w:val="0"/>
              <w:autoSpaceDN w:val="0"/>
              <w:adjustRightInd w:val="0"/>
              <w:jc w:val="both"/>
              <w:rPr>
                <w:rFonts w:ascii="Arial" w:hAnsi="Arial" w:cs="Arial"/>
              </w:rPr>
            </w:pPr>
            <w:r w:rsidRPr="002E7AC6">
              <w:rPr>
                <w:rFonts w:ascii="Arial" w:hAnsi="Arial" w:cs="Arial"/>
                <w:sz w:val="22"/>
                <w:szCs w:val="22"/>
              </w:rPr>
              <w:t>Artigos de profissionais de áreas diversas;</w:t>
            </w:r>
          </w:p>
          <w:p w:rsidR="00B556E7" w:rsidRPr="002E7AC6" w:rsidRDefault="00B556E7" w:rsidP="00904C9F">
            <w:pPr>
              <w:numPr>
                <w:ilvl w:val="0"/>
                <w:numId w:val="35"/>
              </w:numPr>
              <w:autoSpaceDE w:val="0"/>
              <w:autoSpaceDN w:val="0"/>
              <w:adjustRightInd w:val="0"/>
              <w:jc w:val="both"/>
              <w:rPr>
                <w:rFonts w:ascii="Arial" w:hAnsi="Arial" w:cs="Arial"/>
              </w:rPr>
            </w:pPr>
            <w:r w:rsidRPr="002E7AC6">
              <w:rPr>
                <w:rFonts w:ascii="Arial" w:hAnsi="Arial" w:cs="Arial"/>
                <w:sz w:val="22"/>
                <w:szCs w:val="22"/>
              </w:rPr>
              <w:t>Orientação para a escolha profissional;</w:t>
            </w:r>
          </w:p>
          <w:p w:rsidR="00B556E7" w:rsidRPr="002E7AC6" w:rsidRDefault="00B556E7" w:rsidP="00904C9F">
            <w:pPr>
              <w:numPr>
                <w:ilvl w:val="0"/>
                <w:numId w:val="35"/>
              </w:numPr>
              <w:autoSpaceDE w:val="0"/>
              <w:autoSpaceDN w:val="0"/>
              <w:adjustRightInd w:val="0"/>
              <w:jc w:val="both"/>
              <w:rPr>
                <w:rFonts w:ascii="Arial" w:hAnsi="Arial" w:cs="Arial"/>
              </w:rPr>
            </w:pPr>
            <w:r w:rsidRPr="002E7AC6">
              <w:rPr>
                <w:rFonts w:ascii="Arial" w:hAnsi="Arial" w:cs="Arial"/>
                <w:sz w:val="22"/>
                <w:szCs w:val="22"/>
              </w:rPr>
              <w:t>Tira-dúvidas;</w:t>
            </w:r>
          </w:p>
          <w:p w:rsidR="00B556E7" w:rsidRPr="002E7AC6" w:rsidRDefault="00B556E7" w:rsidP="00904C9F">
            <w:pPr>
              <w:numPr>
                <w:ilvl w:val="0"/>
                <w:numId w:val="35"/>
              </w:numPr>
              <w:autoSpaceDE w:val="0"/>
              <w:autoSpaceDN w:val="0"/>
              <w:adjustRightInd w:val="0"/>
              <w:jc w:val="both"/>
              <w:rPr>
                <w:rFonts w:ascii="Arial" w:hAnsi="Arial" w:cs="Arial"/>
              </w:rPr>
            </w:pPr>
            <w:r w:rsidRPr="002E7AC6">
              <w:rPr>
                <w:rFonts w:ascii="Arial" w:hAnsi="Arial" w:cs="Arial"/>
                <w:sz w:val="22"/>
                <w:szCs w:val="22"/>
              </w:rPr>
              <w:t>Dicas sobre comportamento;</w:t>
            </w:r>
          </w:p>
          <w:p w:rsidR="00B556E7" w:rsidRPr="002E7AC6" w:rsidRDefault="00B556E7" w:rsidP="00904C9F">
            <w:pPr>
              <w:numPr>
                <w:ilvl w:val="0"/>
                <w:numId w:val="35"/>
              </w:numPr>
              <w:autoSpaceDE w:val="0"/>
              <w:autoSpaceDN w:val="0"/>
              <w:adjustRightInd w:val="0"/>
              <w:jc w:val="both"/>
              <w:rPr>
                <w:rFonts w:ascii="Arial" w:hAnsi="Arial" w:cs="Arial"/>
              </w:rPr>
            </w:pPr>
            <w:r w:rsidRPr="002E7AC6">
              <w:rPr>
                <w:rFonts w:ascii="Arial" w:hAnsi="Arial" w:cs="Arial"/>
                <w:sz w:val="22"/>
                <w:szCs w:val="22"/>
              </w:rPr>
              <w:t xml:space="preserve">Vídeos e </w:t>
            </w:r>
          </w:p>
          <w:p w:rsidR="00B556E7" w:rsidRPr="002E7AC6" w:rsidRDefault="00B556E7" w:rsidP="00904C9F">
            <w:pPr>
              <w:numPr>
                <w:ilvl w:val="0"/>
                <w:numId w:val="35"/>
              </w:numPr>
              <w:autoSpaceDE w:val="0"/>
              <w:autoSpaceDN w:val="0"/>
              <w:adjustRightInd w:val="0"/>
              <w:jc w:val="both"/>
              <w:rPr>
                <w:rFonts w:ascii="Arial" w:hAnsi="Arial" w:cs="Arial"/>
              </w:rPr>
            </w:pPr>
            <w:r w:rsidRPr="002E7AC6">
              <w:rPr>
                <w:rFonts w:ascii="Arial" w:hAnsi="Arial" w:cs="Arial"/>
                <w:sz w:val="22"/>
                <w:szCs w:val="22"/>
              </w:rPr>
              <w:t>Blog.</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jc w:val="both"/>
              <w:rPr>
                <w:rFonts w:cs="Arial"/>
                <w:szCs w:val="22"/>
              </w:rPr>
            </w:pPr>
            <w:r w:rsidRPr="002E7AC6">
              <w:rPr>
                <w:rFonts w:cs="Arial"/>
                <w:sz w:val="22"/>
                <w:szCs w:val="22"/>
              </w:rPr>
              <w:t>43)- A seção que refere sobre conteúdo exclusivo voltado ao ENEM, deverá contar os seguintes aspectos:</w:t>
            </w:r>
          </w:p>
          <w:p w:rsidR="00B556E7" w:rsidRPr="002E7AC6" w:rsidRDefault="00B556E7" w:rsidP="00904C9F">
            <w:pPr>
              <w:pStyle w:val="Patricia"/>
              <w:numPr>
                <w:ilvl w:val="0"/>
                <w:numId w:val="36"/>
              </w:numPr>
              <w:jc w:val="both"/>
              <w:rPr>
                <w:rFonts w:cs="Arial"/>
                <w:szCs w:val="22"/>
              </w:rPr>
            </w:pPr>
            <w:r w:rsidRPr="002E7AC6">
              <w:rPr>
                <w:rFonts w:cs="Arial"/>
                <w:sz w:val="22"/>
                <w:szCs w:val="22"/>
              </w:rPr>
              <w:t>Simuladores da avaliação nacional;</w:t>
            </w:r>
          </w:p>
          <w:p w:rsidR="00B556E7" w:rsidRPr="002E7AC6" w:rsidRDefault="00B556E7" w:rsidP="00904C9F">
            <w:pPr>
              <w:pStyle w:val="Patricia"/>
              <w:numPr>
                <w:ilvl w:val="0"/>
                <w:numId w:val="36"/>
              </w:numPr>
              <w:jc w:val="both"/>
              <w:rPr>
                <w:rFonts w:cs="Arial"/>
                <w:szCs w:val="22"/>
              </w:rPr>
            </w:pPr>
            <w:r w:rsidRPr="002E7AC6">
              <w:rPr>
                <w:rFonts w:cs="Arial"/>
                <w:sz w:val="22"/>
                <w:szCs w:val="22"/>
              </w:rPr>
              <w:t>Provas que contemplam os quatro eixos temáticos: Linguagens e Códigos, Matemática, Ciências Humanas, Ciências da Natureza;</w:t>
            </w:r>
          </w:p>
          <w:p w:rsidR="00B556E7" w:rsidRPr="002E7AC6" w:rsidRDefault="00B556E7" w:rsidP="00904C9F">
            <w:pPr>
              <w:pStyle w:val="Patricia"/>
              <w:numPr>
                <w:ilvl w:val="0"/>
                <w:numId w:val="36"/>
              </w:numPr>
              <w:jc w:val="both"/>
              <w:rPr>
                <w:rFonts w:cs="Arial"/>
                <w:szCs w:val="22"/>
              </w:rPr>
            </w:pPr>
            <w:r w:rsidRPr="002E7AC6">
              <w:rPr>
                <w:rFonts w:cs="Arial"/>
                <w:sz w:val="22"/>
                <w:szCs w:val="22"/>
              </w:rPr>
              <w:t>Provas com gabarito;</w:t>
            </w:r>
          </w:p>
          <w:p w:rsidR="00B556E7" w:rsidRPr="002E7AC6" w:rsidRDefault="00B556E7" w:rsidP="00904C9F">
            <w:pPr>
              <w:pStyle w:val="Patricia"/>
              <w:numPr>
                <w:ilvl w:val="0"/>
                <w:numId w:val="36"/>
              </w:numPr>
              <w:jc w:val="both"/>
              <w:rPr>
                <w:rFonts w:cs="Arial"/>
                <w:szCs w:val="22"/>
              </w:rPr>
            </w:pPr>
            <w:r w:rsidRPr="002E7AC6">
              <w:rPr>
                <w:rFonts w:cs="Arial"/>
                <w:sz w:val="22"/>
                <w:szCs w:val="22"/>
              </w:rPr>
              <w:t>Questões comentadas;</w:t>
            </w:r>
          </w:p>
          <w:p w:rsidR="00B556E7" w:rsidRPr="002E7AC6" w:rsidRDefault="00B556E7" w:rsidP="00904C9F">
            <w:pPr>
              <w:pStyle w:val="Patricia"/>
              <w:numPr>
                <w:ilvl w:val="0"/>
                <w:numId w:val="36"/>
              </w:numPr>
              <w:jc w:val="both"/>
              <w:rPr>
                <w:rFonts w:cs="Arial"/>
                <w:szCs w:val="22"/>
              </w:rPr>
            </w:pPr>
            <w:r w:rsidRPr="002E7AC6">
              <w:rPr>
                <w:rFonts w:cs="Arial"/>
                <w:sz w:val="22"/>
                <w:szCs w:val="22"/>
              </w:rPr>
              <w:t>Informações como calendário, exames anteriores, legislação e estatísticas;</w:t>
            </w:r>
          </w:p>
          <w:p w:rsidR="00B556E7" w:rsidRPr="002E7AC6" w:rsidRDefault="00B556E7" w:rsidP="00904C9F">
            <w:pPr>
              <w:pStyle w:val="Patricia"/>
              <w:numPr>
                <w:ilvl w:val="0"/>
                <w:numId w:val="36"/>
              </w:numPr>
              <w:jc w:val="both"/>
              <w:rPr>
                <w:rFonts w:cs="Arial"/>
                <w:szCs w:val="22"/>
              </w:rPr>
            </w:pPr>
            <w:r w:rsidRPr="002E7AC6">
              <w:rPr>
                <w:rFonts w:cs="Arial"/>
                <w:sz w:val="22"/>
                <w:szCs w:val="22"/>
              </w:rPr>
              <w:t>Notícias sobre o exame;</w:t>
            </w:r>
          </w:p>
          <w:p w:rsidR="00B556E7" w:rsidRPr="002E7AC6" w:rsidRDefault="00B556E7" w:rsidP="00904C9F">
            <w:pPr>
              <w:pStyle w:val="Patricia"/>
              <w:numPr>
                <w:ilvl w:val="0"/>
                <w:numId w:val="36"/>
              </w:numPr>
              <w:jc w:val="both"/>
              <w:rPr>
                <w:rFonts w:cs="Arial"/>
                <w:szCs w:val="22"/>
              </w:rPr>
            </w:pPr>
            <w:r w:rsidRPr="002E7AC6">
              <w:rPr>
                <w:rFonts w:cs="Arial"/>
                <w:sz w:val="22"/>
                <w:szCs w:val="22"/>
              </w:rPr>
              <w:t>Blog com temas atuais relacionados ao ENEM e opinião de profissionais;</w:t>
            </w:r>
          </w:p>
          <w:p w:rsidR="00B556E7" w:rsidRPr="002E7AC6" w:rsidRDefault="00B556E7" w:rsidP="00904C9F">
            <w:pPr>
              <w:pStyle w:val="Patricia"/>
              <w:numPr>
                <w:ilvl w:val="0"/>
                <w:numId w:val="36"/>
              </w:numPr>
              <w:jc w:val="both"/>
              <w:rPr>
                <w:rFonts w:cs="Arial"/>
                <w:szCs w:val="22"/>
              </w:rPr>
            </w:pPr>
            <w:r w:rsidRPr="002E7AC6">
              <w:rPr>
                <w:rFonts w:cs="Arial"/>
                <w:sz w:val="22"/>
                <w:szCs w:val="22"/>
              </w:rPr>
              <w:t>Videoaulas exclusivas com a resolução de questões similares às do novo ENEM.</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pStyle w:val="Patricia"/>
              <w:jc w:val="both"/>
              <w:rPr>
                <w:rFonts w:cs="Arial"/>
                <w:szCs w:val="22"/>
              </w:rPr>
            </w:pPr>
            <w:r w:rsidRPr="002E7AC6">
              <w:rPr>
                <w:rFonts w:cs="Arial"/>
                <w:sz w:val="22"/>
                <w:szCs w:val="22"/>
              </w:rPr>
              <w:t>44)- Dentre os ambientes disponibilizados pelo Portal com conteúdos educacionais, deverão constar também:</w:t>
            </w:r>
          </w:p>
          <w:p w:rsidR="00B556E7" w:rsidRPr="002E7AC6" w:rsidRDefault="00B556E7" w:rsidP="00904C9F">
            <w:pPr>
              <w:pStyle w:val="Patricia"/>
              <w:numPr>
                <w:ilvl w:val="0"/>
                <w:numId w:val="37"/>
              </w:numPr>
              <w:jc w:val="both"/>
              <w:rPr>
                <w:rFonts w:cs="Arial"/>
                <w:szCs w:val="22"/>
              </w:rPr>
            </w:pPr>
            <w:r w:rsidRPr="002E7AC6">
              <w:rPr>
                <w:rFonts w:cs="Arial"/>
                <w:sz w:val="22"/>
                <w:szCs w:val="22"/>
              </w:rPr>
              <w:t>Uma seção que possibilite a busca por material de referência, publicações portal e conteúdos externos, por meio de um ambiente seguro, criado para as necessidades de pesquisa da escola.</w:t>
            </w:r>
          </w:p>
          <w:p w:rsidR="00B556E7" w:rsidRPr="002E7AC6" w:rsidRDefault="00B556E7" w:rsidP="00904C9F">
            <w:pPr>
              <w:pStyle w:val="Patricia"/>
              <w:numPr>
                <w:ilvl w:val="0"/>
                <w:numId w:val="37"/>
              </w:numPr>
              <w:jc w:val="both"/>
              <w:rPr>
                <w:rFonts w:cs="Arial"/>
                <w:szCs w:val="22"/>
              </w:rPr>
            </w:pPr>
            <w:r w:rsidRPr="002E7AC6">
              <w:rPr>
                <w:rFonts w:cs="Arial"/>
                <w:sz w:val="22"/>
                <w:szCs w:val="22"/>
              </w:rPr>
              <w:t>Fóruns virtuais para os alunos discutirem temas polêmicos da atualidade com acompanhamento pedagógico.</w:t>
            </w:r>
          </w:p>
          <w:p w:rsidR="00B556E7" w:rsidRPr="002E7AC6" w:rsidRDefault="00B556E7" w:rsidP="00904C9F">
            <w:pPr>
              <w:pStyle w:val="Patricia"/>
              <w:numPr>
                <w:ilvl w:val="0"/>
                <w:numId w:val="37"/>
              </w:numPr>
              <w:jc w:val="both"/>
              <w:rPr>
                <w:rFonts w:cs="Arial"/>
                <w:szCs w:val="22"/>
              </w:rPr>
            </w:pPr>
            <w:r w:rsidRPr="002E7AC6">
              <w:rPr>
                <w:rFonts w:cs="Arial"/>
                <w:sz w:val="22"/>
                <w:szCs w:val="22"/>
              </w:rPr>
              <w:t>Ferramenta para a publicação de trabalhos, gabaritos, atividades, provas, enquetes, relatos de experiências, entre outros.</w:t>
            </w:r>
          </w:p>
          <w:p w:rsidR="00B556E7" w:rsidRPr="002E7AC6" w:rsidRDefault="00B556E7" w:rsidP="00904C9F">
            <w:pPr>
              <w:pStyle w:val="Patricia"/>
              <w:numPr>
                <w:ilvl w:val="0"/>
                <w:numId w:val="37"/>
              </w:numPr>
              <w:jc w:val="both"/>
              <w:rPr>
                <w:rFonts w:cs="Arial"/>
                <w:szCs w:val="22"/>
              </w:rPr>
            </w:pPr>
            <w:r w:rsidRPr="002E7AC6">
              <w:rPr>
                <w:rFonts w:cs="Arial"/>
                <w:sz w:val="22"/>
                <w:szCs w:val="22"/>
              </w:rPr>
              <w:t>Coberturas pedagógicas completas sobre grandes acontecimentos nacionais e internacionais.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45)- O Portal deverá possibilitar uma variedade de recursos multimídia, como vídeos, áudios e textos para os professores desenvolverem as atividades de Língua Inglesa e Língua Espanhola com seus alunos.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46)- O Portal deverá disponibilizar uma seção que seja possível a simulação de experiências, a condução de processos, e o teste de hipóteses nas áreas de Física, Química, Matemática e Biologia.</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47)- O Portal deverá conter uma seção específica contendo atividades para alunos do Ensino Médio</w:t>
            </w:r>
            <w:r w:rsidR="0027635A">
              <w:rPr>
                <w:rFonts w:ascii="Arial" w:hAnsi="Arial" w:cs="Arial"/>
                <w:sz w:val="22"/>
                <w:szCs w:val="22"/>
              </w:rPr>
              <w:t xml:space="preserve"> e Curso Pré Vestibular/Pré-ENEM</w:t>
            </w:r>
            <w:r w:rsidRPr="002E7AC6">
              <w:rPr>
                <w:rFonts w:ascii="Arial" w:hAnsi="Arial" w:cs="Arial"/>
                <w:sz w:val="22"/>
                <w:szCs w:val="22"/>
              </w:rPr>
              <w:t>, evidenciando conteúdos sobre o ENEM, Orientação Profissional, Sexualidade, Vestibular, e notícias, provas comentadas, simuladores e informações relevantes sobre o ENEM.</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48)- Para auxiliar os profissionais envolvidos com o processo pedagógico do Município, no momento de explanação da proposta pedagógica, a licitante, deverá oferecer cursos de implantação do Sistema de Ensino em todas as áreas do conhecimento.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49)- Além dos cursos presenciais e regionais, a internet deverá ser um dos meios para as escolas do Município, conhecerem ainda mais o Material Didático do Ensino Médio Regular</w:t>
            </w:r>
            <w:r w:rsidR="0027635A">
              <w:rPr>
                <w:rFonts w:ascii="Arial" w:hAnsi="Arial" w:cs="Arial"/>
                <w:sz w:val="22"/>
                <w:szCs w:val="22"/>
              </w:rPr>
              <w:t xml:space="preserve"> e Curso Pré Vestibular/Pré-ENEM</w:t>
            </w:r>
            <w:r w:rsidRPr="002E7AC6">
              <w:rPr>
                <w:rFonts w:ascii="Arial" w:hAnsi="Arial" w:cs="Arial"/>
                <w:sz w:val="22"/>
                <w:szCs w:val="22"/>
              </w:rPr>
              <w:t>, por tratar-se de um veículo prático e funcional para os professores terem contato direto com a filosofia do Sistema de Ensino.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50)- O Sistema de Ensino deverá contar com uma equipe de assessores nas diferentes áreas do conhecimento que, além dos cursos presenciais, também deverão promover atendimento via 0800 (toll-free), fax ou e-mail.</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51)-O serviço de assessoramento pedagógico deverá contar com Coordenadores Regionais, que entre outras atribuições, deverão ser responsáveis pela docência dos cursos de implantação do Sistema de Ensino, apresentando a estrutura e o funcionamento do respectivo sistema às escolas do Município.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52)- O Sistema de Ensino deverá oferecer às equipes diretivas e docentes um programa anual de cursos nas diferentes áreas do conhecimento.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53)- O Sistema de Ensino deverá oferecer cursos de Implantação Regional, Implantação nas Áreas do Conhecimento e Cursos de Metodologia, os quais deverão favorecer a formação continuada dos professores, o aperfeiçoamento dos gestores e o pleno desenvolvimento das atividades em sala de aula, fundamentadas nas propostas contidas nos Livros Didáticos para o Ensino Médio Regular.</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54)- A licitante deverá disponibilizar ainda, um serviço de Assessoria em Informática Educativa, ou seja, assessorar professores e equipes diretivas nas práticas pedagógicas, com o uso do Portal contendo conteúdos educacionais.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55)- A Assessoria em Informática Educativa deverá oferecer cursos na área tecnológica, estabelecendo vínculos com as diversas áreas do conhecimento.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56)- A licitante deverá oferecer um Programa de Formação Continuada, uma videoteca on-line completa com vários cursos nas diversas áreas do conhecimento.</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jc w:val="both"/>
              <w:rPr>
                <w:rFonts w:ascii="Arial" w:hAnsi="Arial" w:cs="Arial"/>
              </w:rPr>
            </w:pPr>
            <w:r w:rsidRPr="002E7AC6">
              <w:rPr>
                <w:rFonts w:ascii="Arial" w:hAnsi="Arial" w:cs="Arial"/>
                <w:sz w:val="22"/>
                <w:szCs w:val="22"/>
              </w:rPr>
              <w:t>57)- Dentre as atribuições da Assessoria de Área, deverá evidenciar-se o assessoramento as escolas conveniadas ao Sistema de Ensino quanto à utilização adequada do Livro Integrado e o Portal no que tange à proposta e metodologia do Ensino Médio. Esse assessoramento deverá ocorrer por meio de:</w:t>
            </w:r>
          </w:p>
          <w:p w:rsidR="00B556E7" w:rsidRPr="002E7AC6" w:rsidRDefault="00B556E7" w:rsidP="00904C9F">
            <w:pPr>
              <w:numPr>
                <w:ilvl w:val="0"/>
                <w:numId w:val="38"/>
              </w:numPr>
              <w:jc w:val="both"/>
              <w:rPr>
                <w:rFonts w:ascii="Arial" w:hAnsi="Arial" w:cs="Arial"/>
              </w:rPr>
            </w:pPr>
            <w:r w:rsidRPr="002E7AC6">
              <w:rPr>
                <w:rFonts w:ascii="Arial" w:hAnsi="Arial" w:cs="Arial"/>
                <w:sz w:val="22"/>
                <w:szCs w:val="22"/>
              </w:rPr>
              <w:t>Docência de cursos nas áreas, conforme Programa de Cursos;</w:t>
            </w:r>
          </w:p>
          <w:p w:rsidR="00B556E7" w:rsidRPr="002E7AC6" w:rsidRDefault="00B556E7" w:rsidP="00904C9F">
            <w:pPr>
              <w:numPr>
                <w:ilvl w:val="0"/>
                <w:numId w:val="38"/>
              </w:numPr>
              <w:jc w:val="both"/>
              <w:rPr>
                <w:rFonts w:ascii="Arial" w:hAnsi="Arial" w:cs="Arial"/>
              </w:rPr>
            </w:pPr>
            <w:r w:rsidRPr="002E7AC6">
              <w:rPr>
                <w:rFonts w:ascii="Arial" w:hAnsi="Arial" w:cs="Arial"/>
                <w:sz w:val="22"/>
                <w:szCs w:val="22"/>
              </w:rPr>
              <w:t>Atendimentos personalizados às escolas, na sede da empresa, e/ou em suas cidades, quando agendados;</w:t>
            </w:r>
          </w:p>
          <w:p w:rsidR="00B556E7" w:rsidRPr="002E7AC6" w:rsidRDefault="00B556E7" w:rsidP="00904C9F">
            <w:pPr>
              <w:numPr>
                <w:ilvl w:val="0"/>
                <w:numId w:val="38"/>
              </w:numPr>
              <w:jc w:val="both"/>
              <w:rPr>
                <w:rFonts w:ascii="Arial" w:hAnsi="Arial" w:cs="Arial"/>
              </w:rPr>
            </w:pPr>
            <w:r w:rsidRPr="002E7AC6">
              <w:rPr>
                <w:rFonts w:ascii="Arial" w:hAnsi="Arial" w:cs="Arial"/>
                <w:sz w:val="22"/>
                <w:szCs w:val="22"/>
              </w:rPr>
              <w:t>Atendimentos Regionalizados para um determinado grupo de escolas;</w:t>
            </w:r>
          </w:p>
          <w:p w:rsidR="00B556E7" w:rsidRPr="002E7AC6" w:rsidRDefault="00B556E7" w:rsidP="00904C9F">
            <w:pPr>
              <w:numPr>
                <w:ilvl w:val="0"/>
                <w:numId w:val="38"/>
              </w:numPr>
              <w:jc w:val="both"/>
              <w:rPr>
                <w:rFonts w:ascii="Arial" w:hAnsi="Arial" w:cs="Arial"/>
              </w:rPr>
            </w:pPr>
            <w:r w:rsidRPr="002E7AC6">
              <w:rPr>
                <w:rFonts w:ascii="Arial" w:hAnsi="Arial" w:cs="Arial"/>
                <w:sz w:val="22"/>
                <w:szCs w:val="22"/>
              </w:rPr>
              <w:t>Atendimentos: telefônico, fax, e-mail e correspondência;</w:t>
            </w:r>
          </w:p>
          <w:p w:rsidR="00B556E7" w:rsidRPr="002E7AC6" w:rsidRDefault="00B556E7" w:rsidP="00904C9F">
            <w:pPr>
              <w:numPr>
                <w:ilvl w:val="0"/>
                <w:numId w:val="38"/>
              </w:numPr>
              <w:jc w:val="both"/>
              <w:rPr>
                <w:rFonts w:ascii="Arial" w:hAnsi="Arial" w:cs="Arial"/>
              </w:rPr>
            </w:pPr>
            <w:r w:rsidRPr="002E7AC6">
              <w:rPr>
                <w:rFonts w:ascii="Arial" w:hAnsi="Arial" w:cs="Arial"/>
                <w:sz w:val="22"/>
                <w:szCs w:val="22"/>
              </w:rPr>
              <w:t>Atendimentos às escolas com dificuldades pedagógicas, durante o roteiro dos Cursos, quando houver necessidade.</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58)- A licitante deverá oferecer cursos de Implantação nas Áreas do Conhecimento com duração de 08 horas, em cada componente curricular. Tais cursos deverão ter como conteúdo: a apresentação da proposta pedagógica de cada componente curricular, constituída de conteúdo, carga horária e metodologia a ser utilizada no desenvolvimento das aulas. O público–alvo, desse trabalho, é a equipe docente da escola recém conveniada. Os cursos deverão ser ministrados pelos assessores de área da licitante, por componente curricular.</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59)- A licitante deverá oferecer cursos  de Qualificação em Serviço em cada componente curricular. Os respectivos cursos deverão contemplar dentre outros conteúdos: estrutura curricular, proposta metodológica contida no Livro Didático, os encaminhamentos didáticos para a operacionalização do Sistema de Ensino em sala de aula e a reflexão sobre os avanços teóricos de cada área do conhecimento e do componente curricular em especial, aliada a discussão geral sobre as produções contemporâneas na área educacional e articulação com os demais serviços incluindo o Portal. O público-alvo desse trabalho é a equipe docente das escolas.</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60)- A licitante deverá oferecer cursos de atualização e aperfeiçoamento para a equipe diretiva. Esses cursos deverão direcionar-se aos diretores, coordenadores, supervisores, orientadores, mantenedores, psicólogos e demais profissionais que compõem a equipe diretiva das escolas. Dentre os objetivos pretendidos, deverá promover a discussão de temáticas pertinentes ao exercício cotidiano desses profissionais no suporte à ação didática dos docentes e na gestão escolar.</w:t>
            </w:r>
          </w:p>
        </w:tc>
        <w:tc>
          <w:tcPr>
            <w:tcW w:w="1634" w:type="dxa"/>
          </w:tcPr>
          <w:p w:rsidR="00B556E7" w:rsidRPr="002E7AC6" w:rsidRDefault="00B556E7" w:rsidP="00904C9F">
            <w:pPr>
              <w:jc w:val="both"/>
              <w:rPr>
                <w:rFonts w:ascii="Arial" w:hAnsi="Arial" w:cs="Arial"/>
              </w:rPr>
            </w:pPr>
          </w:p>
        </w:tc>
      </w:tr>
      <w:tr w:rsidR="00B556E7" w:rsidRPr="002E7AC6" w:rsidTr="00904C9F">
        <w:tc>
          <w:tcPr>
            <w:tcW w:w="7830" w:type="dxa"/>
          </w:tcPr>
          <w:p w:rsidR="00B556E7" w:rsidRPr="002E7AC6" w:rsidRDefault="00B556E7" w:rsidP="00904C9F">
            <w:pPr>
              <w:autoSpaceDE w:val="0"/>
              <w:autoSpaceDN w:val="0"/>
              <w:adjustRightInd w:val="0"/>
              <w:jc w:val="both"/>
              <w:rPr>
                <w:rFonts w:ascii="Arial" w:hAnsi="Arial" w:cs="Arial"/>
              </w:rPr>
            </w:pPr>
            <w:r w:rsidRPr="002E7AC6">
              <w:rPr>
                <w:rFonts w:ascii="Arial" w:hAnsi="Arial" w:cs="Arial"/>
                <w:sz w:val="22"/>
                <w:szCs w:val="22"/>
              </w:rPr>
              <w:t>61)- A licitante deverá oferecer atendimentos personalizados,realizados pela equipe de assessoria e destinar-se aos docentes e equipe diretiva das escolas, por meio de encontros personalizados que objetivem um trabalho de fidelização, bem como atendimento às demandas específicas ao Sistema de Ensino.</w:t>
            </w:r>
          </w:p>
        </w:tc>
        <w:tc>
          <w:tcPr>
            <w:tcW w:w="1634" w:type="dxa"/>
          </w:tcPr>
          <w:p w:rsidR="00B556E7" w:rsidRPr="002E7AC6" w:rsidRDefault="00B556E7" w:rsidP="00904C9F">
            <w:pPr>
              <w:jc w:val="both"/>
              <w:rPr>
                <w:rFonts w:ascii="Arial" w:hAnsi="Arial" w:cs="Arial"/>
              </w:rPr>
            </w:pPr>
          </w:p>
        </w:tc>
      </w:tr>
    </w:tbl>
    <w:p w:rsidR="000B1141" w:rsidRPr="002E7AC6" w:rsidRDefault="000B1141" w:rsidP="000B1141">
      <w:pPr>
        <w:jc w:val="both"/>
        <w:rPr>
          <w:rFonts w:ascii="Arial" w:hAnsi="Arial" w:cs="Arial"/>
          <w:sz w:val="22"/>
          <w:szCs w:val="22"/>
        </w:rPr>
      </w:pPr>
    </w:p>
    <w:p w:rsidR="000B1141" w:rsidRPr="002E7AC6" w:rsidRDefault="0027635A" w:rsidP="0027635A">
      <w:pPr>
        <w:pStyle w:val="PargrafodaLista"/>
        <w:ind w:left="0"/>
        <w:jc w:val="both"/>
        <w:rPr>
          <w:rFonts w:ascii="Arial" w:hAnsi="Arial" w:cs="Arial"/>
          <w:b/>
          <w:sz w:val="22"/>
          <w:szCs w:val="22"/>
          <w:u w:val="single"/>
        </w:rPr>
      </w:pPr>
      <w:r>
        <w:rPr>
          <w:rFonts w:ascii="Arial" w:hAnsi="Arial" w:cs="Arial"/>
          <w:b/>
          <w:sz w:val="22"/>
          <w:szCs w:val="22"/>
          <w:u w:val="single"/>
        </w:rPr>
        <w:t xml:space="preserve">4 - </w:t>
      </w:r>
      <w:r w:rsidR="000B1141" w:rsidRPr="002E7AC6">
        <w:rPr>
          <w:rFonts w:ascii="Arial" w:hAnsi="Arial" w:cs="Arial"/>
          <w:b/>
          <w:sz w:val="22"/>
          <w:szCs w:val="22"/>
          <w:u w:val="single"/>
        </w:rPr>
        <w:t>PRAZO</w:t>
      </w:r>
    </w:p>
    <w:p w:rsidR="00B556E7" w:rsidRPr="002E7AC6" w:rsidRDefault="00B556E7" w:rsidP="00B556E7">
      <w:pPr>
        <w:jc w:val="both"/>
        <w:rPr>
          <w:rFonts w:ascii="Arial" w:hAnsi="Arial" w:cs="Arial"/>
          <w:b/>
          <w:sz w:val="22"/>
          <w:szCs w:val="22"/>
          <w:u w:val="single"/>
        </w:rPr>
      </w:pPr>
    </w:p>
    <w:p w:rsidR="00B556E7" w:rsidRPr="002E7AC6" w:rsidRDefault="00B556E7" w:rsidP="00B556E7">
      <w:pPr>
        <w:pStyle w:val="PargrafodaLista"/>
        <w:ind w:left="0"/>
        <w:jc w:val="both"/>
        <w:rPr>
          <w:rFonts w:ascii="Arial" w:hAnsi="Arial" w:cs="Arial"/>
          <w:sz w:val="22"/>
          <w:szCs w:val="22"/>
        </w:rPr>
      </w:pPr>
      <w:r w:rsidRPr="002E7AC6">
        <w:rPr>
          <w:rFonts w:ascii="Arial" w:hAnsi="Arial" w:cs="Arial"/>
          <w:sz w:val="22"/>
          <w:szCs w:val="22"/>
        </w:rPr>
        <w:t>a) A CONTRATADA deverá fornecer os materiais didáticos, no prazo máximo de 25 (vinte cinco) dias úteis, contados do recebimento de cada pedido.</w:t>
      </w:r>
    </w:p>
    <w:p w:rsidR="00B556E7" w:rsidRPr="002E7AC6" w:rsidRDefault="00B556E7" w:rsidP="00B556E7">
      <w:pPr>
        <w:pStyle w:val="PargrafodaLista"/>
        <w:ind w:left="1004"/>
        <w:jc w:val="both"/>
        <w:rPr>
          <w:rFonts w:ascii="Arial" w:hAnsi="Arial" w:cs="Arial"/>
          <w:sz w:val="22"/>
          <w:szCs w:val="22"/>
        </w:rPr>
      </w:pPr>
    </w:p>
    <w:p w:rsidR="00B556E7" w:rsidRPr="002E7AC6" w:rsidRDefault="00B556E7" w:rsidP="00B556E7">
      <w:pPr>
        <w:jc w:val="both"/>
        <w:rPr>
          <w:rFonts w:ascii="Arial" w:hAnsi="Arial" w:cs="Arial"/>
          <w:sz w:val="22"/>
          <w:szCs w:val="22"/>
        </w:rPr>
      </w:pPr>
      <w:r w:rsidRPr="002E7AC6">
        <w:rPr>
          <w:rFonts w:ascii="Arial" w:hAnsi="Arial" w:cs="Arial"/>
          <w:sz w:val="22"/>
          <w:szCs w:val="22"/>
        </w:rPr>
        <w:t>b) O contrato a ser celebrado terá duração de 12 (doze) meses, contados da data de sua assinatura, podendo ser prorrogado por iguais períodos, nos termos do art. 57, II, da Lei nº</w:t>
      </w:r>
      <w:r w:rsidRPr="002E7AC6">
        <w:rPr>
          <w:rFonts w:ascii="Arial" w:hAnsi="Arial" w:cs="Arial"/>
          <w:position w:val="10"/>
          <w:sz w:val="22"/>
          <w:szCs w:val="22"/>
          <w:vertAlign w:val="superscript"/>
        </w:rPr>
        <w:t xml:space="preserve"> </w:t>
      </w:r>
      <w:r w:rsidRPr="002E7AC6">
        <w:rPr>
          <w:rFonts w:ascii="Arial" w:hAnsi="Arial" w:cs="Arial"/>
          <w:sz w:val="22"/>
          <w:szCs w:val="22"/>
        </w:rPr>
        <w:t>8.666/93, até o limite de 60 (sessenta) meses</w:t>
      </w:r>
    </w:p>
    <w:p w:rsidR="00B556E7" w:rsidRPr="002E7AC6" w:rsidRDefault="00B556E7" w:rsidP="00B556E7">
      <w:pPr>
        <w:jc w:val="both"/>
        <w:rPr>
          <w:rFonts w:ascii="Arial" w:hAnsi="Arial" w:cs="Arial"/>
          <w:sz w:val="22"/>
          <w:szCs w:val="22"/>
        </w:rPr>
      </w:pPr>
    </w:p>
    <w:p w:rsidR="00B556E7" w:rsidRPr="002E7AC6" w:rsidRDefault="00B556E7" w:rsidP="00B556E7">
      <w:pPr>
        <w:jc w:val="both"/>
        <w:rPr>
          <w:rFonts w:ascii="Arial" w:hAnsi="Arial" w:cs="Arial"/>
          <w:sz w:val="22"/>
          <w:szCs w:val="22"/>
        </w:rPr>
      </w:pPr>
      <w:r w:rsidRPr="002E7AC6">
        <w:rPr>
          <w:rFonts w:ascii="Arial" w:hAnsi="Arial" w:cs="Arial"/>
          <w:sz w:val="22"/>
          <w:szCs w:val="22"/>
        </w:rPr>
        <w:t>c) O valor proposto pela CONTRATADA ficará fixo e irreajustável pelo período de 12 (doze) meses, contados da data da assinatura do contrato. Após esse período, o valor do contrato será reajustado de acordo com a variação do INPC ocorrida no período em questão.</w:t>
      </w:r>
    </w:p>
    <w:p w:rsidR="000B1141" w:rsidRPr="002E7AC6" w:rsidRDefault="000B1141" w:rsidP="000B1141">
      <w:pPr>
        <w:jc w:val="both"/>
        <w:rPr>
          <w:rFonts w:ascii="Arial" w:hAnsi="Arial" w:cs="Arial"/>
          <w:sz w:val="22"/>
          <w:szCs w:val="22"/>
        </w:rPr>
      </w:pPr>
    </w:p>
    <w:p w:rsidR="000B1141" w:rsidRPr="002E7AC6" w:rsidRDefault="000B1141" w:rsidP="000B1141">
      <w:pPr>
        <w:jc w:val="both"/>
        <w:rPr>
          <w:rFonts w:ascii="Arial" w:hAnsi="Arial" w:cs="Arial"/>
          <w:sz w:val="22"/>
          <w:szCs w:val="22"/>
        </w:rPr>
      </w:pPr>
    </w:p>
    <w:p w:rsidR="000B1141" w:rsidRPr="002E7AC6" w:rsidRDefault="00B556E7" w:rsidP="00B556E7">
      <w:pPr>
        <w:pStyle w:val="PargrafodaLista"/>
        <w:ind w:left="0"/>
        <w:jc w:val="both"/>
        <w:rPr>
          <w:rFonts w:ascii="Arial" w:hAnsi="Arial" w:cs="Arial"/>
          <w:b/>
          <w:sz w:val="22"/>
          <w:szCs w:val="22"/>
          <w:u w:val="single"/>
        </w:rPr>
      </w:pPr>
      <w:r w:rsidRPr="002E7AC6">
        <w:rPr>
          <w:rFonts w:ascii="Arial" w:hAnsi="Arial" w:cs="Arial"/>
          <w:b/>
          <w:sz w:val="22"/>
          <w:szCs w:val="22"/>
          <w:u w:val="single"/>
        </w:rPr>
        <w:t xml:space="preserve">5 - </w:t>
      </w:r>
      <w:r w:rsidR="000B1141" w:rsidRPr="002E7AC6">
        <w:rPr>
          <w:rFonts w:ascii="Arial" w:hAnsi="Arial" w:cs="Arial"/>
          <w:b/>
          <w:sz w:val="22"/>
          <w:szCs w:val="22"/>
          <w:u w:val="single"/>
        </w:rPr>
        <w:t>DOS RECURSOS ORÇAMENTÁRIOS</w:t>
      </w:r>
    </w:p>
    <w:p w:rsidR="000B1141" w:rsidRPr="002E7AC6" w:rsidRDefault="000B1141" w:rsidP="000B1141">
      <w:pPr>
        <w:jc w:val="both"/>
        <w:rPr>
          <w:rFonts w:ascii="Arial" w:hAnsi="Arial" w:cs="Arial"/>
          <w:sz w:val="22"/>
          <w:szCs w:val="22"/>
        </w:rPr>
      </w:pPr>
    </w:p>
    <w:p w:rsidR="000B1141" w:rsidRPr="002E7AC6" w:rsidRDefault="001A487D" w:rsidP="000B1141">
      <w:pPr>
        <w:jc w:val="both"/>
        <w:rPr>
          <w:rFonts w:ascii="Arial" w:hAnsi="Arial" w:cs="Arial"/>
          <w:sz w:val="22"/>
          <w:szCs w:val="22"/>
        </w:rPr>
      </w:pPr>
      <w:r w:rsidRPr="002E7AC6">
        <w:rPr>
          <w:rFonts w:ascii="Arial" w:hAnsi="Arial" w:cs="Arial"/>
          <w:sz w:val="22"/>
          <w:szCs w:val="22"/>
        </w:rPr>
        <w:t>Serão</w:t>
      </w:r>
      <w:r w:rsidR="000B1141" w:rsidRPr="002E7AC6">
        <w:rPr>
          <w:rFonts w:ascii="Arial" w:hAnsi="Arial" w:cs="Arial"/>
          <w:sz w:val="22"/>
          <w:szCs w:val="22"/>
        </w:rPr>
        <w:t xml:space="preserve"> utilizada</w:t>
      </w:r>
      <w:r w:rsidRPr="002E7AC6">
        <w:rPr>
          <w:rFonts w:ascii="Arial" w:hAnsi="Arial" w:cs="Arial"/>
          <w:sz w:val="22"/>
          <w:szCs w:val="22"/>
        </w:rPr>
        <w:t>s</w:t>
      </w:r>
      <w:r w:rsidR="000B1141" w:rsidRPr="002E7AC6">
        <w:rPr>
          <w:rFonts w:ascii="Arial" w:hAnsi="Arial" w:cs="Arial"/>
          <w:sz w:val="22"/>
          <w:szCs w:val="22"/>
        </w:rPr>
        <w:t xml:space="preserve"> a</w:t>
      </w:r>
      <w:r w:rsidRPr="002E7AC6">
        <w:rPr>
          <w:rFonts w:ascii="Arial" w:hAnsi="Arial" w:cs="Arial"/>
          <w:sz w:val="22"/>
          <w:szCs w:val="22"/>
        </w:rPr>
        <w:t>s seguintes dotações</w:t>
      </w:r>
      <w:r w:rsidR="000B1141" w:rsidRPr="002E7AC6">
        <w:rPr>
          <w:rFonts w:ascii="Arial" w:hAnsi="Arial" w:cs="Arial"/>
          <w:sz w:val="22"/>
          <w:szCs w:val="22"/>
        </w:rPr>
        <w:t xml:space="preserve"> orçamentária</w:t>
      </w:r>
      <w:r w:rsidRPr="002E7AC6">
        <w:rPr>
          <w:rFonts w:ascii="Arial" w:hAnsi="Arial" w:cs="Arial"/>
          <w:sz w:val="22"/>
          <w:szCs w:val="22"/>
        </w:rPr>
        <w:t>s</w:t>
      </w:r>
      <w:r w:rsidR="000B1141" w:rsidRPr="002E7AC6">
        <w:rPr>
          <w:rFonts w:ascii="Arial" w:hAnsi="Arial" w:cs="Arial"/>
          <w:sz w:val="22"/>
          <w:szCs w:val="22"/>
        </w:rPr>
        <w:t>:</w:t>
      </w:r>
    </w:p>
    <w:p w:rsidR="000B1141" w:rsidRPr="002E7AC6" w:rsidRDefault="000B1141" w:rsidP="000B1141">
      <w:pPr>
        <w:jc w:val="both"/>
        <w:rPr>
          <w:rFonts w:ascii="Arial" w:hAnsi="Arial" w:cs="Arial"/>
          <w:sz w:val="22"/>
          <w:szCs w:val="22"/>
        </w:rPr>
      </w:pPr>
    </w:p>
    <w:p w:rsidR="000B1141" w:rsidRPr="002E7AC6" w:rsidRDefault="00517965" w:rsidP="000B1141">
      <w:pPr>
        <w:spacing w:after="200" w:line="276" w:lineRule="auto"/>
        <w:rPr>
          <w:rFonts w:ascii="Arial" w:hAnsi="Arial" w:cs="Arial"/>
          <w:b/>
          <w:sz w:val="22"/>
          <w:szCs w:val="22"/>
          <w:u w:val="single"/>
        </w:rPr>
      </w:pPr>
      <w:r w:rsidRPr="000A341A">
        <w:rPr>
          <w:rFonts w:ascii="Arial" w:eastAsia="Calibri" w:hAnsi="Arial" w:cs="Arial"/>
          <w:sz w:val="22"/>
          <w:szCs w:val="22"/>
          <w:lang w:eastAsia="en-US"/>
        </w:rPr>
        <w:t>02.07.12.362.0007.2044 - 3390.30 Ensino Médio</w:t>
      </w:r>
    </w:p>
    <w:p w:rsidR="000B1141" w:rsidRPr="002E7AC6" w:rsidRDefault="000B1141" w:rsidP="000B1141">
      <w:pPr>
        <w:spacing w:line="360" w:lineRule="auto"/>
        <w:jc w:val="both"/>
        <w:rPr>
          <w:rFonts w:ascii="Arial" w:hAnsi="Arial" w:cs="Arial"/>
          <w:sz w:val="22"/>
          <w:szCs w:val="22"/>
        </w:rPr>
      </w:pPr>
    </w:p>
    <w:p w:rsidR="000B1141" w:rsidRPr="002E7AC6" w:rsidRDefault="000B1141" w:rsidP="000B1141">
      <w:pPr>
        <w:jc w:val="center"/>
        <w:rPr>
          <w:rFonts w:ascii="Arial" w:hAnsi="Arial" w:cs="Arial"/>
          <w:b/>
          <w:sz w:val="22"/>
          <w:szCs w:val="22"/>
          <w:u w:val="single"/>
        </w:rPr>
      </w:pPr>
    </w:p>
    <w:p w:rsidR="000B1141" w:rsidRPr="002E7AC6" w:rsidRDefault="000B1141" w:rsidP="000B1141">
      <w:pPr>
        <w:jc w:val="center"/>
        <w:rPr>
          <w:rFonts w:ascii="Arial" w:hAnsi="Arial" w:cs="Arial"/>
          <w:b/>
          <w:sz w:val="22"/>
          <w:szCs w:val="22"/>
          <w:u w:val="single"/>
        </w:rPr>
      </w:pPr>
    </w:p>
    <w:p w:rsidR="000B1141" w:rsidRPr="002E7AC6" w:rsidRDefault="000B1141" w:rsidP="000B1141">
      <w:pPr>
        <w:rPr>
          <w:rFonts w:ascii="Arial" w:hAnsi="Arial" w:cs="Arial"/>
          <w:b/>
          <w:sz w:val="22"/>
          <w:szCs w:val="22"/>
          <w:u w:val="single"/>
        </w:rPr>
      </w:pPr>
    </w:p>
    <w:p w:rsidR="000B1141" w:rsidRPr="002E7AC6" w:rsidRDefault="000B1141" w:rsidP="000B1141">
      <w:pPr>
        <w:spacing w:line="276" w:lineRule="auto"/>
        <w:jc w:val="center"/>
        <w:rPr>
          <w:rFonts w:ascii="Arial" w:hAnsi="Arial" w:cs="Arial"/>
          <w:b/>
          <w:sz w:val="22"/>
          <w:szCs w:val="22"/>
        </w:rPr>
      </w:pPr>
    </w:p>
    <w:p w:rsidR="000B1141" w:rsidRPr="002E7AC6" w:rsidRDefault="000B1141" w:rsidP="000B1141">
      <w:pPr>
        <w:spacing w:line="276" w:lineRule="auto"/>
        <w:jc w:val="center"/>
        <w:rPr>
          <w:rFonts w:ascii="Arial" w:hAnsi="Arial" w:cs="Arial"/>
          <w:b/>
          <w:sz w:val="22"/>
          <w:szCs w:val="22"/>
        </w:rPr>
      </w:pPr>
    </w:p>
    <w:p w:rsidR="000B1141" w:rsidRPr="002E7AC6" w:rsidRDefault="000B1141" w:rsidP="000B1141">
      <w:pPr>
        <w:spacing w:line="276" w:lineRule="auto"/>
        <w:jc w:val="center"/>
        <w:rPr>
          <w:rFonts w:ascii="Arial" w:hAnsi="Arial" w:cs="Arial"/>
          <w:b/>
          <w:sz w:val="22"/>
          <w:szCs w:val="22"/>
        </w:rPr>
      </w:pPr>
    </w:p>
    <w:p w:rsidR="000B1141" w:rsidRPr="002E7AC6" w:rsidRDefault="00B556E7" w:rsidP="000B1141">
      <w:pPr>
        <w:spacing w:line="276" w:lineRule="auto"/>
        <w:jc w:val="center"/>
        <w:rPr>
          <w:rFonts w:ascii="Arial" w:hAnsi="Arial" w:cs="Arial"/>
          <w:sz w:val="22"/>
          <w:szCs w:val="22"/>
        </w:rPr>
      </w:pPr>
      <w:r w:rsidRPr="002E7AC6">
        <w:rPr>
          <w:rFonts w:ascii="Arial" w:hAnsi="Arial" w:cs="Arial"/>
          <w:sz w:val="22"/>
          <w:szCs w:val="22"/>
        </w:rPr>
        <w:t>Cleidis Regina Chaves Modesto</w:t>
      </w:r>
    </w:p>
    <w:p w:rsidR="000B1141" w:rsidRPr="002E7AC6" w:rsidRDefault="00B556E7" w:rsidP="00C61049">
      <w:pPr>
        <w:spacing w:line="276" w:lineRule="auto"/>
        <w:jc w:val="center"/>
        <w:rPr>
          <w:rFonts w:ascii="Arial" w:hAnsi="Arial" w:cs="Arial"/>
          <w:b/>
          <w:sz w:val="22"/>
          <w:szCs w:val="22"/>
        </w:rPr>
        <w:sectPr w:rsidR="000B1141" w:rsidRPr="002E7AC6" w:rsidSect="00D45C39">
          <w:headerReference w:type="even" r:id="rId8"/>
          <w:headerReference w:type="default" r:id="rId9"/>
          <w:footerReference w:type="default" r:id="rId10"/>
          <w:pgSz w:w="11907" w:h="16840" w:code="9"/>
          <w:pgMar w:top="2056" w:right="1418" w:bottom="851" w:left="1701" w:header="719" w:footer="272" w:gutter="0"/>
          <w:cols w:space="720"/>
        </w:sectPr>
      </w:pPr>
      <w:r w:rsidRPr="002E7AC6">
        <w:rPr>
          <w:rFonts w:ascii="Arial" w:hAnsi="Arial" w:cs="Arial"/>
          <w:b/>
          <w:sz w:val="22"/>
          <w:szCs w:val="22"/>
        </w:rPr>
        <w:t>Secretária Municipal de Educação</w:t>
      </w:r>
    </w:p>
    <w:p w:rsidR="00604CA6" w:rsidRPr="002E7AC6" w:rsidRDefault="00604CA6" w:rsidP="000B1141">
      <w:pPr>
        <w:pStyle w:val="Ttulo5"/>
        <w:rPr>
          <w:rFonts w:ascii="Arial" w:hAnsi="Arial" w:cs="Arial"/>
          <w:sz w:val="22"/>
          <w:szCs w:val="22"/>
          <w:u w:val="single"/>
        </w:rPr>
      </w:pPr>
      <w:r w:rsidRPr="002E7AC6">
        <w:rPr>
          <w:rFonts w:ascii="Arial" w:hAnsi="Arial" w:cs="Arial"/>
          <w:sz w:val="22"/>
          <w:szCs w:val="22"/>
          <w:u w:val="single"/>
        </w:rPr>
        <w:t>ANEXO II</w:t>
      </w:r>
    </w:p>
    <w:p w:rsidR="00604CA6" w:rsidRPr="002E7AC6" w:rsidRDefault="00604CA6" w:rsidP="000B1141">
      <w:pPr>
        <w:pStyle w:val="Ttulo5"/>
        <w:rPr>
          <w:rFonts w:ascii="Arial" w:hAnsi="Arial" w:cs="Arial"/>
          <w:sz w:val="22"/>
          <w:szCs w:val="22"/>
        </w:rPr>
      </w:pPr>
    </w:p>
    <w:p w:rsidR="00604CA6" w:rsidRPr="002E7AC6" w:rsidRDefault="00604CA6" w:rsidP="000B1141">
      <w:pPr>
        <w:pStyle w:val="Ttulo5"/>
        <w:rPr>
          <w:rFonts w:ascii="Arial" w:hAnsi="Arial" w:cs="Arial"/>
          <w:sz w:val="22"/>
          <w:szCs w:val="22"/>
        </w:rPr>
      </w:pPr>
    </w:p>
    <w:p w:rsidR="00604CA6" w:rsidRPr="002E7AC6" w:rsidRDefault="00604CA6" w:rsidP="000B1141">
      <w:pPr>
        <w:pStyle w:val="Ttulo5"/>
        <w:rPr>
          <w:rFonts w:ascii="Arial" w:hAnsi="Arial" w:cs="Arial"/>
          <w:sz w:val="22"/>
          <w:szCs w:val="22"/>
        </w:rPr>
      </w:pPr>
    </w:p>
    <w:p w:rsidR="00744C97" w:rsidRPr="002E7AC6" w:rsidRDefault="00604CA6" w:rsidP="00744C97">
      <w:pPr>
        <w:pStyle w:val="Ttulo5"/>
        <w:rPr>
          <w:rFonts w:ascii="Arial" w:hAnsi="Arial" w:cs="Arial"/>
          <w:sz w:val="22"/>
          <w:szCs w:val="22"/>
        </w:rPr>
      </w:pPr>
      <w:r w:rsidRPr="002E7AC6">
        <w:rPr>
          <w:rFonts w:ascii="Arial" w:hAnsi="Arial" w:cs="Arial"/>
          <w:sz w:val="22"/>
          <w:szCs w:val="22"/>
        </w:rPr>
        <w:t>MODELO DE PROPOSTA COMERCIAL</w:t>
      </w:r>
    </w:p>
    <w:p w:rsidR="00744C97" w:rsidRPr="002E7AC6" w:rsidRDefault="00744C97" w:rsidP="00744C97">
      <w:pPr>
        <w:pStyle w:val="Ttulo5"/>
        <w:jc w:val="both"/>
        <w:rPr>
          <w:rFonts w:ascii="Arial" w:hAnsi="Arial" w:cs="Arial"/>
          <w:b w:val="0"/>
          <w:sz w:val="22"/>
          <w:szCs w:val="22"/>
        </w:rPr>
      </w:pPr>
    </w:p>
    <w:p w:rsidR="00604CA6" w:rsidRPr="002E7AC6" w:rsidRDefault="00744C97" w:rsidP="00517965">
      <w:pPr>
        <w:pStyle w:val="Ttulo5"/>
        <w:ind w:left="1134"/>
        <w:jc w:val="both"/>
        <w:rPr>
          <w:rFonts w:ascii="Arial" w:hAnsi="Arial" w:cs="Arial"/>
          <w:b w:val="0"/>
          <w:sz w:val="22"/>
          <w:szCs w:val="22"/>
        </w:rPr>
      </w:pPr>
      <w:r w:rsidRPr="002E7AC6">
        <w:rPr>
          <w:rFonts w:ascii="Arial" w:hAnsi="Arial" w:cs="Arial"/>
          <w:b w:val="0"/>
          <w:sz w:val="22"/>
          <w:szCs w:val="22"/>
        </w:rPr>
        <w:t xml:space="preserve">A empresa................,estabelecida na ............................., inscrita no CNPJ/MF sob o nº......................,propõe fornecer à Prefeitura do Município de Pouso Alegre, em estrito cumprimento ao quanto previsto no edital da licitação em epígrafe, os itens relacionados abaixo:  </w:t>
      </w:r>
    </w:p>
    <w:p w:rsidR="00604CA6" w:rsidRPr="002E7AC6" w:rsidRDefault="00604CA6" w:rsidP="00517965">
      <w:pPr>
        <w:pStyle w:val="Ttulo5"/>
        <w:ind w:left="1134"/>
        <w:rPr>
          <w:rFonts w:ascii="Arial" w:hAnsi="Arial" w:cs="Arial"/>
          <w:sz w:val="22"/>
          <w:szCs w:val="22"/>
        </w:rPr>
      </w:pPr>
    </w:p>
    <w:tbl>
      <w:tblPr>
        <w:tblStyle w:val="Tabelacomgrade"/>
        <w:tblW w:w="0" w:type="auto"/>
        <w:tblInd w:w="1242" w:type="dxa"/>
        <w:tblLook w:val="04A0"/>
      </w:tblPr>
      <w:tblGrid>
        <w:gridCol w:w="2677"/>
        <w:gridCol w:w="1718"/>
        <w:gridCol w:w="2451"/>
        <w:gridCol w:w="2618"/>
      </w:tblGrid>
      <w:tr w:rsidR="00604CA6" w:rsidRPr="002E7AC6" w:rsidTr="00C214CB">
        <w:tc>
          <w:tcPr>
            <w:tcW w:w="2677" w:type="dxa"/>
          </w:tcPr>
          <w:p w:rsidR="00604CA6" w:rsidRPr="002E7AC6" w:rsidRDefault="00604CA6" w:rsidP="00517965">
            <w:pPr>
              <w:pStyle w:val="Ttulo5"/>
              <w:jc w:val="left"/>
              <w:outlineLvl w:val="4"/>
              <w:rPr>
                <w:rFonts w:ascii="Arial" w:hAnsi="Arial" w:cs="Arial"/>
                <w:szCs w:val="22"/>
              </w:rPr>
            </w:pPr>
            <w:r w:rsidRPr="002E7AC6">
              <w:rPr>
                <w:rFonts w:ascii="Arial" w:hAnsi="Arial" w:cs="Arial"/>
                <w:szCs w:val="22"/>
              </w:rPr>
              <w:t>SEGMENTO</w:t>
            </w:r>
          </w:p>
        </w:tc>
        <w:tc>
          <w:tcPr>
            <w:tcW w:w="1718" w:type="dxa"/>
          </w:tcPr>
          <w:p w:rsidR="00604CA6" w:rsidRPr="002E7AC6" w:rsidRDefault="00604CA6" w:rsidP="00517965">
            <w:pPr>
              <w:pStyle w:val="Ttulo5"/>
              <w:jc w:val="left"/>
              <w:outlineLvl w:val="4"/>
              <w:rPr>
                <w:rFonts w:ascii="Arial" w:hAnsi="Arial" w:cs="Arial"/>
                <w:szCs w:val="22"/>
              </w:rPr>
            </w:pPr>
            <w:r w:rsidRPr="002E7AC6">
              <w:rPr>
                <w:rFonts w:ascii="Arial" w:hAnsi="Arial" w:cs="Arial"/>
                <w:szCs w:val="22"/>
              </w:rPr>
              <w:t xml:space="preserve">NÚMERO DE </w:t>
            </w:r>
          </w:p>
          <w:p w:rsidR="00604CA6" w:rsidRPr="002E7AC6" w:rsidRDefault="00604CA6" w:rsidP="00517965">
            <w:pPr>
              <w:rPr>
                <w:rFonts w:ascii="Arial" w:hAnsi="Arial" w:cs="Arial"/>
                <w:b/>
              </w:rPr>
            </w:pPr>
            <w:r w:rsidRPr="002E7AC6">
              <w:rPr>
                <w:rFonts w:ascii="Arial" w:hAnsi="Arial" w:cs="Arial"/>
                <w:b/>
              </w:rPr>
              <w:t>ALUNOS</w:t>
            </w:r>
          </w:p>
        </w:tc>
        <w:tc>
          <w:tcPr>
            <w:tcW w:w="2451" w:type="dxa"/>
          </w:tcPr>
          <w:p w:rsidR="00604CA6" w:rsidRPr="002E7AC6" w:rsidRDefault="00604CA6" w:rsidP="00517965">
            <w:pPr>
              <w:pStyle w:val="Ttulo5"/>
              <w:jc w:val="left"/>
              <w:outlineLvl w:val="4"/>
              <w:rPr>
                <w:rFonts w:ascii="Arial" w:hAnsi="Arial" w:cs="Arial"/>
                <w:szCs w:val="22"/>
              </w:rPr>
            </w:pPr>
            <w:r w:rsidRPr="002E7AC6">
              <w:rPr>
                <w:rFonts w:ascii="Arial" w:hAnsi="Arial" w:cs="Arial"/>
                <w:szCs w:val="22"/>
              </w:rPr>
              <w:t>VALOR</w:t>
            </w:r>
          </w:p>
          <w:p w:rsidR="00604CA6" w:rsidRPr="002E7AC6" w:rsidRDefault="00604CA6" w:rsidP="00517965">
            <w:pPr>
              <w:rPr>
                <w:rFonts w:ascii="Arial" w:hAnsi="Arial" w:cs="Arial"/>
                <w:b/>
              </w:rPr>
            </w:pPr>
            <w:r w:rsidRPr="002E7AC6">
              <w:rPr>
                <w:rFonts w:ascii="Arial" w:hAnsi="Arial" w:cs="Arial"/>
                <w:b/>
              </w:rPr>
              <w:t>UNITÁRIO/ANO</w:t>
            </w:r>
          </w:p>
        </w:tc>
        <w:tc>
          <w:tcPr>
            <w:tcW w:w="2618" w:type="dxa"/>
          </w:tcPr>
          <w:p w:rsidR="00604CA6" w:rsidRPr="002E7AC6" w:rsidRDefault="00604CA6" w:rsidP="00517965">
            <w:pPr>
              <w:pStyle w:val="Ttulo5"/>
              <w:jc w:val="left"/>
              <w:outlineLvl w:val="4"/>
              <w:rPr>
                <w:rFonts w:ascii="Arial" w:hAnsi="Arial" w:cs="Arial"/>
                <w:szCs w:val="22"/>
              </w:rPr>
            </w:pPr>
            <w:r w:rsidRPr="002E7AC6">
              <w:rPr>
                <w:rFonts w:ascii="Arial" w:hAnsi="Arial" w:cs="Arial"/>
                <w:szCs w:val="22"/>
              </w:rPr>
              <w:t>VALOR TOTAL/ANO</w:t>
            </w:r>
          </w:p>
        </w:tc>
      </w:tr>
      <w:tr w:rsidR="00604CA6" w:rsidRPr="002E7AC6" w:rsidTr="00C214CB">
        <w:tc>
          <w:tcPr>
            <w:tcW w:w="2677" w:type="dxa"/>
          </w:tcPr>
          <w:p w:rsidR="00604CA6" w:rsidRPr="002E7AC6" w:rsidRDefault="00604CA6" w:rsidP="00517965">
            <w:pPr>
              <w:pStyle w:val="Ttulo5"/>
              <w:jc w:val="left"/>
              <w:outlineLvl w:val="4"/>
              <w:rPr>
                <w:rFonts w:ascii="Arial" w:hAnsi="Arial" w:cs="Arial"/>
                <w:b w:val="0"/>
                <w:szCs w:val="22"/>
              </w:rPr>
            </w:pPr>
            <w:r w:rsidRPr="002E7AC6">
              <w:rPr>
                <w:rFonts w:ascii="Arial" w:hAnsi="Arial" w:cs="Arial"/>
                <w:b w:val="0"/>
                <w:szCs w:val="22"/>
              </w:rPr>
              <w:t>EJA – 1ª e 2ª Série</w:t>
            </w:r>
          </w:p>
        </w:tc>
        <w:tc>
          <w:tcPr>
            <w:tcW w:w="1718" w:type="dxa"/>
          </w:tcPr>
          <w:p w:rsidR="00604CA6" w:rsidRPr="002E7AC6" w:rsidRDefault="00604CA6" w:rsidP="00517965">
            <w:pPr>
              <w:pStyle w:val="Ttulo5"/>
              <w:ind w:left="1134"/>
              <w:jc w:val="left"/>
              <w:outlineLvl w:val="4"/>
              <w:rPr>
                <w:rFonts w:ascii="Arial" w:hAnsi="Arial" w:cs="Arial"/>
                <w:b w:val="0"/>
                <w:szCs w:val="22"/>
              </w:rPr>
            </w:pPr>
            <w:r w:rsidRPr="002E7AC6">
              <w:rPr>
                <w:rFonts w:ascii="Arial" w:hAnsi="Arial" w:cs="Arial"/>
                <w:b w:val="0"/>
                <w:szCs w:val="22"/>
              </w:rPr>
              <w:t>388</w:t>
            </w:r>
          </w:p>
        </w:tc>
        <w:tc>
          <w:tcPr>
            <w:tcW w:w="2451" w:type="dxa"/>
          </w:tcPr>
          <w:p w:rsidR="00604CA6" w:rsidRPr="002E7AC6" w:rsidRDefault="00604CA6" w:rsidP="00517965">
            <w:pPr>
              <w:pStyle w:val="Ttulo5"/>
              <w:ind w:left="1134"/>
              <w:jc w:val="both"/>
              <w:outlineLvl w:val="4"/>
              <w:rPr>
                <w:rFonts w:ascii="Arial" w:hAnsi="Arial" w:cs="Arial"/>
                <w:b w:val="0"/>
                <w:szCs w:val="22"/>
              </w:rPr>
            </w:pPr>
            <w:r w:rsidRPr="002E7AC6">
              <w:rPr>
                <w:rFonts w:ascii="Arial" w:hAnsi="Arial" w:cs="Arial"/>
                <w:b w:val="0"/>
                <w:szCs w:val="22"/>
              </w:rPr>
              <w:t>R$</w:t>
            </w:r>
          </w:p>
        </w:tc>
        <w:tc>
          <w:tcPr>
            <w:tcW w:w="2618" w:type="dxa"/>
          </w:tcPr>
          <w:p w:rsidR="00604CA6" w:rsidRPr="002E7AC6" w:rsidRDefault="00604CA6" w:rsidP="00517965">
            <w:pPr>
              <w:pStyle w:val="Ttulo5"/>
              <w:ind w:left="1134"/>
              <w:jc w:val="both"/>
              <w:outlineLvl w:val="4"/>
              <w:rPr>
                <w:rFonts w:ascii="Arial" w:hAnsi="Arial" w:cs="Arial"/>
                <w:b w:val="0"/>
                <w:szCs w:val="22"/>
              </w:rPr>
            </w:pPr>
            <w:r w:rsidRPr="002E7AC6">
              <w:rPr>
                <w:rFonts w:ascii="Arial" w:hAnsi="Arial" w:cs="Arial"/>
                <w:b w:val="0"/>
                <w:szCs w:val="22"/>
              </w:rPr>
              <w:t>R$</w:t>
            </w:r>
          </w:p>
        </w:tc>
      </w:tr>
      <w:tr w:rsidR="00604CA6" w:rsidRPr="002E7AC6" w:rsidTr="00C214CB">
        <w:tc>
          <w:tcPr>
            <w:tcW w:w="2677" w:type="dxa"/>
          </w:tcPr>
          <w:p w:rsidR="00604CA6" w:rsidRPr="002E7AC6" w:rsidRDefault="00604CA6" w:rsidP="00517965">
            <w:pPr>
              <w:pStyle w:val="Ttulo5"/>
              <w:jc w:val="both"/>
              <w:outlineLvl w:val="4"/>
              <w:rPr>
                <w:rFonts w:ascii="Arial" w:hAnsi="Arial" w:cs="Arial"/>
                <w:b w:val="0"/>
                <w:szCs w:val="22"/>
              </w:rPr>
            </w:pPr>
            <w:r w:rsidRPr="002E7AC6">
              <w:rPr>
                <w:rFonts w:ascii="Arial" w:hAnsi="Arial" w:cs="Arial"/>
                <w:b w:val="0"/>
                <w:szCs w:val="22"/>
              </w:rPr>
              <w:t>EJA – 3ª e 4ª Série</w:t>
            </w:r>
          </w:p>
        </w:tc>
        <w:tc>
          <w:tcPr>
            <w:tcW w:w="1718" w:type="dxa"/>
          </w:tcPr>
          <w:p w:rsidR="00517965" w:rsidRDefault="00517965" w:rsidP="00517965">
            <w:pPr>
              <w:pStyle w:val="Ttulo5"/>
              <w:ind w:left="1134"/>
              <w:outlineLvl w:val="4"/>
              <w:rPr>
                <w:rFonts w:ascii="Arial" w:hAnsi="Arial" w:cs="Arial"/>
                <w:b w:val="0"/>
                <w:szCs w:val="22"/>
              </w:rPr>
            </w:pPr>
          </w:p>
          <w:p w:rsidR="00604CA6" w:rsidRPr="002E7AC6" w:rsidRDefault="00604CA6" w:rsidP="00517965">
            <w:pPr>
              <w:pStyle w:val="Ttulo5"/>
              <w:ind w:left="1134"/>
              <w:jc w:val="left"/>
              <w:outlineLvl w:val="4"/>
              <w:rPr>
                <w:rFonts w:ascii="Arial" w:hAnsi="Arial" w:cs="Arial"/>
                <w:b w:val="0"/>
                <w:szCs w:val="22"/>
              </w:rPr>
            </w:pPr>
            <w:r w:rsidRPr="002E7AC6">
              <w:rPr>
                <w:rFonts w:ascii="Arial" w:hAnsi="Arial" w:cs="Arial"/>
                <w:b w:val="0"/>
                <w:szCs w:val="22"/>
              </w:rPr>
              <w:t>388</w:t>
            </w:r>
          </w:p>
        </w:tc>
        <w:tc>
          <w:tcPr>
            <w:tcW w:w="2451" w:type="dxa"/>
          </w:tcPr>
          <w:p w:rsidR="00604CA6" w:rsidRPr="002E7AC6" w:rsidRDefault="00604CA6" w:rsidP="00517965">
            <w:pPr>
              <w:pStyle w:val="Ttulo5"/>
              <w:ind w:left="1134"/>
              <w:jc w:val="both"/>
              <w:outlineLvl w:val="4"/>
              <w:rPr>
                <w:rFonts w:ascii="Arial" w:hAnsi="Arial" w:cs="Arial"/>
                <w:szCs w:val="22"/>
              </w:rPr>
            </w:pPr>
            <w:r w:rsidRPr="002E7AC6">
              <w:rPr>
                <w:rFonts w:ascii="Arial" w:hAnsi="Arial" w:cs="Arial"/>
                <w:b w:val="0"/>
                <w:szCs w:val="22"/>
              </w:rPr>
              <w:t>R$</w:t>
            </w:r>
          </w:p>
        </w:tc>
        <w:tc>
          <w:tcPr>
            <w:tcW w:w="2618" w:type="dxa"/>
          </w:tcPr>
          <w:p w:rsidR="00604CA6" w:rsidRPr="002E7AC6" w:rsidRDefault="00604CA6" w:rsidP="00517965">
            <w:pPr>
              <w:pStyle w:val="Ttulo5"/>
              <w:ind w:left="1134"/>
              <w:jc w:val="both"/>
              <w:outlineLvl w:val="4"/>
              <w:rPr>
                <w:rFonts w:ascii="Arial" w:hAnsi="Arial" w:cs="Arial"/>
                <w:b w:val="0"/>
                <w:szCs w:val="22"/>
              </w:rPr>
            </w:pPr>
            <w:r w:rsidRPr="002E7AC6">
              <w:rPr>
                <w:rFonts w:ascii="Arial" w:hAnsi="Arial" w:cs="Arial"/>
                <w:b w:val="0"/>
                <w:szCs w:val="22"/>
              </w:rPr>
              <w:t>R$</w:t>
            </w:r>
          </w:p>
        </w:tc>
      </w:tr>
      <w:tr w:rsidR="00604CA6" w:rsidRPr="002E7AC6" w:rsidTr="00C214CB">
        <w:tc>
          <w:tcPr>
            <w:tcW w:w="2677" w:type="dxa"/>
          </w:tcPr>
          <w:p w:rsidR="00604CA6" w:rsidRPr="002E7AC6" w:rsidRDefault="00604CA6" w:rsidP="00517965">
            <w:pPr>
              <w:pStyle w:val="Ttulo5"/>
              <w:jc w:val="both"/>
              <w:outlineLvl w:val="4"/>
              <w:rPr>
                <w:rFonts w:ascii="Arial" w:hAnsi="Arial" w:cs="Arial"/>
                <w:b w:val="0"/>
                <w:szCs w:val="22"/>
              </w:rPr>
            </w:pPr>
            <w:r w:rsidRPr="002E7AC6">
              <w:rPr>
                <w:rFonts w:ascii="Arial" w:hAnsi="Arial" w:cs="Arial"/>
                <w:b w:val="0"/>
                <w:szCs w:val="22"/>
              </w:rPr>
              <w:t>EJA – 5ª e 6ª Série</w:t>
            </w:r>
          </w:p>
        </w:tc>
        <w:tc>
          <w:tcPr>
            <w:tcW w:w="1718" w:type="dxa"/>
          </w:tcPr>
          <w:p w:rsidR="00604CA6" w:rsidRPr="002E7AC6" w:rsidRDefault="00604CA6" w:rsidP="00517965">
            <w:pPr>
              <w:pStyle w:val="Ttulo5"/>
              <w:ind w:left="1134"/>
              <w:jc w:val="left"/>
              <w:outlineLvl w:val="4"/>
              <w:rPr>
                <w:rFonts w:ascii="Arial" w:hAnsi="Arial" w:cs="Arial"/>
                <w:b w:val="0"/>
                <w:szCs w:val="22"/>
              </w:rPr>
            </w:pPr>
            <w:r w:rsidRPr="002E7AC6">
              <w:rPr>
                <w:rFonts w:ascii="Arial" w:hAnsi="Arial" w:cs="Arial"/>
                <w:b w:val="0"/>
                <w:szCs w:val="22"/>
              </w:rPr>
              <w:t>266</w:t>
            </w:r>
          </w:p>
        </w:tc>
        <w:tc>
          <w:tcPr>
            <w:tcW w:w="2451" w:type="dxa"/>
          </w:tcPr>
          <w:p w:rsidR="00604CA6" w:rsidRPr="002E7AC6" w:rsidRDefault="00604CA6" w:rsidP="00517965">
            <w:pPr>
              <w:pStyle w:val="Ttulo5"/>
              <w:ind w:left="1134"/>
              <w:jc w:val="both"/>
              <w:outlineLvl w:val="4"/>
              <w:rPr>
                <w:rFonts w:ascii="Arial" w:hAnsi="Arial" w:cs="Arial"/>
                <w:szCs w:val="22"/>
              </w:rPr>
            </w:pPr>
            <w:r w:rsidRPr="002E7AC6">
              <w:rPr>
                <w:rFonts w:ascii="Arial" w:hAnsi="Arial" w:cs="Arial"/>
                <w:b w:val="0"/>
                <w:szCs w:val="22"/>
              </w:rPr>
              <w:t>R$</w:t>
            </w:r>
          </w:p>
        </w:tc>
        <w:tc>
          <w:tcPr>
            <w:tcW w:w="2618" w:type="dxa"/>
          </w:tcPr>
          <w:p w:rsidR="00604CA6" w:rsidRPr="002E7AC6" w:rsidRDefault="00604CA6" w:rsidP="00517965">
            <w:pPr>
              <w:pStyle w:val="Ttulo5"/>
              <w:ind w:left="1134"/>
              <w:jc w:val="both"/>
              <w:outlineLvl w:val="4"/>
              <w:rPr>
                <w:rFonts w:ascii="Arial" w:hAnsi="Arial" w:cs="Arial"/>
                <w:b w:val="0"/>
                <w:szCs w:val="22"/>
              </w:rPr>
            </w:pPr>
            <w:r w:rsidRPr="002E7AC6">
              <w:rPr>
                <w:rFonts w:ascii="Arial" w:hAnsi="Arial" w:cs="Arial"/>
                <w:b w:val="0"/>
                <w:szCs w:val="22"/>
              </w:rPr>
              <w:t>R$</w:t>
            </w:r>
          </w:p>
        </w:tc>
      </w:tr>
      <w:tr w:rsidR="00604CA6" w:rsidRPr="002E7AC6" w:rsidTr="00C214CB">
        <w:tc>
          <w:tcPr>
            <w:tcW w:w="2677" w:type="dxa"/>
          </w:tcPr>
          <w:p w:rsidR="00604CA6" w:rsidRPr="002E7AC6" w:rsidRDefault="00604CA6" w:rsidP="00517965">
            <w:pPr>
              <w:pStyle w:val="Ttulo5"/>
              <w:jc w:val="both"/>
              <w:outlineLvl w:val="4"/>
              <w:rPr>
                <w:rFonts w:ascii="Arial" w:hAnsi="Arial" w:cs="Arial"/>
                <w:b w:val="0"/>
                <w:szCs w:val="22"/>
              </w:rPr>
            </w:pPr>
            <w:r w:rsidRPr="002E7AC6">
              <w:rPr>
                <w:rFonts w:ascii="Arial" w:hAnsi="Arial" w:cs="Arial"/>
                <w:b w:val="0"/>
                <w:szCs w:val="22"/>
              </w:rPr>
              <w:t>EJA – 7ª e 8ª Série</w:t>
            </w:r>
          </w:p>
        </w:tc>
        <w:tc>
          <w:tcPr>
            <w:tcW w:w="1718" w:type="dxa"/>
          </w:tcPr>
          <w:p w:rsidR="00604CA6" w:rsidRPr="002E7AC6" w:rsidRDefault="00604CA6" w:rsidP="00517965">
            <w:pPr>
              <w:pStyle w:val="Ttulo5"/>
              <w:ind w:left="1134"/>
              <w:jc w:val="left"/>
              <w:outlineLvl w:val="4"/>
              <w:rPr>
                <w:rFonts w:ascii="Arial" w:hAnsi="Arial" w:cs="Arial"/>
                <w:b w:val="0"/>
                <w:szCs w:val="22"/>
              </w:rPr>
            </w:pPr>
            <w:r w:rsidRPr="002E7AC6">
              <w:rPr>
                <w:rFonts w:ascii="Arial" w:hAnsi="Arial" w:cs="Arial"/>
                <w:b w:val="0"/>
                <w:szCs w:val="22"/>
              </w:rPr>
              <w:t>266</w:t>
            </w:r>
          </w:p>
        </w:tc>
        <w:tc>
          <w:tcPr>
            <w:tcW w:w="2451" w:type="dxa"/>
          </w:tcPr>
          <w:p w:rsidR="00604CA6" w:rsidRPr="002E7AC6" w:rsidRDefault="00604CA6" w:rsidP="00517965">
            <w:pPr>
              <w:pStyle w:val="Ttulo5"/>
              <w:ind w:left="1134"/>
              <w:jc w:val="both"/>
              <w:outlineLvl w:val="4"/>
              <w:rPr>
                <w:rFonts w:ascii="Arial" w:hAnsi="Arial" w:cs="Arial"/>
                <w:szCs w:val="22"/>
              </w:rPr>
            </w:pPr>
            <w:r w:rsidRPr="002E7AC6">
              <w:rPr>
                <w:rFonts w:ascii="Arial" w:hAnsi="Arial" w:cs="Arial"/>
                <w:b w:val="0"/>
                <w:szCs w:val="22"/>
              </w:rPr>
              <w:t>R$</w:t>
            </w:r>
          </w:p>
        </w:tc>
        <w:tc>
          <w:tcPr>
            <w:tcW w:w="2618" w:type="dxa"/>
          </w:tcPr>
          <w:p w:rsidR="00604CA6" w:rsidRPr="002E7AC6" w:rsidRDefault="00604CA6" w:rsidP="00517965">
            <w:pPr>
              <w:pStyle w:val="Ttulo5"/>
              <w:ind w:left="1134"/>
              <w:jc w:val="both"/>
              <w:outlineLvl w:val="4"/>
              <w:rPr>
                <w:rFonts w:ascii="Arial" w:hAnsi="Arial" w:cs="Arial"/>
                <w:b w:val="0"/>
                <w:szCs w:val="22"/>
              </w:rPr>
            </w:pPr>
            <w:r w:rsidRPr="002E7AC6">
              <w:rPr>
                <w:rFonts w:ascii="Arial" w:hAnsi="Arial" w:cs="Arial"/>
                <w:b w:val="0"/>
                <w:szCs w:val="22"/>
              </w:rPr>
              <w:t>R$</w:t>
            </w:r>
          </w:p>
        </w:tc>
      </w:tr>
      <w:tr w:rsidR="00604CA6" w:rsidRPr="002E7AC6" w:rsidTr="00C214CB">
        <w:tc>
          <w:tcPr>
            <w:tcW w:w="2677" w:type="dxa"/>
          </w:tcPr>
          <w:p w:rsidR="00604CA6" w:rsidRPr="002E7AC6" w:rsidRDefault="00604CA6" w:rsidP="00517965">
            <w:pPr>
              <w:pStyle w:val="Ttulo5"/>
              <w:jc w:val="both"/>
              <w:outlineLvl w:val="4"/>
              <w:rPr>
                <w:rFonts w:ascii="Arial" w:hAnsi="Arial" w:cs="Arial"/>
                <w:b w:val="0"/>
                <w:szCs w:val="22"/>
              </w:rPr>
            </w:pPr>
            <w:r w:rsidRPr="002E7AC6">
              <w:rPr>
                <w:rFonts w:ascii="Arial" w:hAnsi="Arial" w:cs="Arial"/>
                <w:b w:val="0"/>
                <w:szCs w:val="22"/>
              </w:rPr>
              <w:t>Ensino Médio – 1º ano</w:t>
            </w:r>
          </w:p>
        </w:tc>
        <w:tc>
          <w:tcPr>
            <w:tcW w:w="1718" w:type="dxa"/>
          </w:tcPr>
          <w:p w:rsidR="00604CA6" w:rsidRPr="002E7AC6" w:rsidRDefault="00604CA6" w:rsidP="00517965">
            <w:pPr>
              <w:pStyle w:val="Ttulo5"/>
              <w:ind w:left="1134"/>
              <w:jc w:val="left"/>
              <w:outlineLvl w:val="4"/>
              <w:rPr>
                <w:rFonts w:ascii="Arial" w:hAnsi="Arial" w:cs="Arial"/>
                <w:b w:val="0"/>
                <w:szCs w:val="22"/>
              </w:rPr>
            </w:pPr>
            <w:r w:rsidRPr="002E7AC6">
              <w:rPr>
                <w:rFonts w:ascii="Arial" w:hAnsi="Arial" w:cs="Arial"/>
                <w:b w:val="0"/>
                <w:szCs w:val="22"/>
              </w:rPr>
              <w:t>276</w:t>
            </w:r>
          </w:p>
        </w:tc>
        <w:tc>
          <w:tcPr>
            <w:tcW w:w="2451" w:type="dxa"/>
          </w:tcPr>
          <w:p w:rsidR="00604CA6" w:rsidRPr="002E7AC6" w:rsidRDefault="00604CA6" w:rsidP="00517965">
            <w:pPr>
              <w:pStyle w:val="Ttulo5"/>
              <w:ind w:left="1134"/>
              <w:jc w:val="both"/>
              <w:outlineLvl w:val="4"/>
              <w:rPr>
                <w:rFonts w:ascii="Arial" w:hAnsi="Arial" w:cs="Arial"/>
                <w:szCs w:val="22"/>
              </w:rPr>
            </w:pPr>
            <w:r w:rsidRPr="002E7AC6">
              <w:rPr>
                <w:rFonts w:ascii="Arial" w:hAnsi="Arial" w:cs="Arial"/>
                <w:b w:val="0"/>
                <w:szCs w:val="22"/>
              </w:rPr>
              <w:t>R$</w:t>
            </w:r>
          </w:p>
        </w:tc>
        <w:tc>
          <w:tcPr>
            <w:tcW w:w="2618" w:type="dxa"/>
          </w:tcPr>
          <w:p w:rsidR="00604CA6" w:rsidRPr="002E7AC6" w:rsidRDefault="00604CA6" w:rsidP="00517965">
            <w:pPr>
              <w:pStyle w:val="Ttulo5"/>
              <w:ind w:left="1134"/>
              <w:jc w:val="both"/>
              <w:outlineLvl w:val="4"/>
              <w:rPr>
                <w:rFonts w:ascii="Arial" w:hAnsi="Arial" w:cs="Arial"/>
                <w:b w:val="0"/>
                <w:szCs w:val="22"/>
              </w:rPr>
            </w:pPr>
            <w:r w:rsidRPr="002E7AC6">
              <w:rPr>
                <w:rFonts w:ascii="Arial" w:hAnsi="Arial" w:cs="Arial"/>
                <w:b w:val="0"/>
                <w:szCs w:val="22"/>
              </w:rPr>
              <w:t>R$</w:t>
            </w:r>
          </w:p>
        </w:tc>
      </w:tr>
      <w:tr w:rsidR="00604CA6" w:rsidRPr="002E7AC6" w:rsidTr="00C214CB">
        <w:tc>
          <w:tcPr>
            <w:tcW w:w="2677" w:type="dxa"/>
          </w:tcPr>
          <w:p w:rsidR="00604CA6" w:rsidRPr="002E7AC6" w:rsidRDefault="00604CA6" w:rsidP="00517965">
            <w:pPr>
              <w:pStyle w:val="Ttulo5"/>
              <w:jc w:val="both"/>
              <w:outlineLvl w:val="4"/>
              <w:rPr>
                <w:rFonts w:ascii="Arial" w:hAnsi="Arial" w:cs="Arial"/>
                <w:b w:val="0"/>
                <w:szCs w:val="22"/>
              </w:rPr>
            </w:pPr>
            <w:r w:rsidRPr="002E7AC6">
              <w:rPr>
                <w:rFonts w:ascii="Arial" w:hAnsi="Arial" w:cs="Arial"/>
                <w:b w:val="0"/>
                <w:szCs w:val="22"/>
              </w:rPr>
              <w:t>Ensino Médio – 2º ano</w:t>
            </w:r>
          </w:p>
        </w:tc>
        <w:tc>
          <w:tcPr>
            <w:tcW w:w="1718" w:type="dxa"/>
          </w:tcPr>
          <w:p w:rsidR="00604CA6" w:rsidRPr="002E7AC6" w:rsidRDefault="00604CA6" w:rsidP="00517965">
            <w:pPr>
              <w:pStyle w:val="Ttulo5"/>
              <w:ind w:left="1134"/>
              <w:jc w:val="left"/>
              <w:outlineLvl w:val="4"/>
              <w:rPr>
                <w:rFonts w:ascii="Arial" w:hAnsi="Arial" w:cs="Arial"/>
                <w:b w:val="0"/>
                <w:szCs w:val="22"/>
              </w:rPr>
            </w:pPr>
            <w:r w:rsidRPr="002E7AC6">
              <w:rPr>
                <w:rFonts w:ascii="Arial" w:hAnsi="Arial" w:cs="Arial"/>
                <w:b w:val="0"/>
                <w:szCs w:val="22"/>
              </w:rPr>
              <w:t>204</w:t>
            </w:r>
          </w:p>
        </w:tc>
        <w:tc>
          <w:tcPr>
            <w:tcW w:w="2451" w:type="dxa"/>
          </w:tcPr>
          <w:p w:rsidR="00604CA6" w:rsidRPr="002E7AC6" w:rsidRDefault="00604CA6" w:rsidP="00517965">
            <w:pPr>
              <w:pStyle w:val="Ttulo5"/>
              <w:ind w:left="1134"/>
              <w:jc w:val="both"/>
              <w:outlineLvl w:val="4"/>
              <w:rPr>
                <w:rFonts w:ascii="Arial" w:hAnsi="Arial" w:cs="Arial"/>
                <w:szCs w:val="22"/>
              </w:rPr>
            </w:pPr>
            <w:r w:rsidRPr="002E7AC6">
              <w:rPr>
                <w:rFonts w:ascii="Arial" w:hAnsi="Arial" w:cs="Arial"/>
                <w:b w:val="0"/>
                <w:szCs w:val="22"/>
              </w:rPr>
              <w:t>R$</w:t>
            </w:r>
          </w:p>
        </w:tc>
        <w:tc>
          <w:tcPr>
            <w:tcW w:w="2618" w:type="dxa"/>
          </w:tcPr>
          <w:p w:rsidR="00604CA6" w:rsidRPr="002E7AC6" w:rsidRDefault="00604CA6" w:rsidP="00517965">
            <w:pPr>
              <w:pStyle w:val="Ttulo5"/>
              <w:ind w:left="1134"/>
              <w:jc w:val="both"/>
              <w:outlineLvl w:val="4"/>
              <w:rPr>
                <w:rFonts w:ascii="Arial" w:hAnsi="Arial" w:cs="Arial"/>
                <w:b w:val="0"/>
                <w:szCs w:val="22"/>
              </w:rPr>
            </w:pPr>
            <w:r w:rsidRPr="002E7AC6">
              <w:rPr>
                <w:rFonts w:ascii="Arial" w:hAnsi="Arial" w:cs="Arial"/>
                <w:b w:val="0"/>
                <w:szCs w:val="22"/>
              </w:rPr>
              <w:t>R$</w:t>
            </w:r>
          </w:p>
        </w:tc>
      </w:tr>
      <w:tr w:rsidR="00604CA6" w:rsidRPr="002E7AC6" w:rsidTr="00AF242A">
        <w:tc>
          <w:tcPr>
            <w:tcW w:w="2677" w:type="dxa"/>
          </w:tcPr>
          <w:p w:rsidR="00604CA6" w:rsidRPr="002E7AC6" w:rsidRDefault="00604CA6" w:rsidP="00517965">
            <w:pPr>
              <w:pStyle w:val="Ttulo5"/>
              <w:jc w:val="both"/>
              <w:outlineLvl w:val="4"/>
              <w:rPr>
                <w:rFonts w:ascii="Arial" w:hAnsi="Arial" w:cs="Arial"/>
                <w:b w:val="0"/>
                <w:szCs w:val="22"/>
              </w:rPr>
            </w:pPr>
            <w:r w:rsidRPr="002E7AC6">
              <w:rPr>
                <w:rFonts w:ascii="Arial" w:hAnsi="Arial" w:cs="Arial"/>
                <w:b w:val="0"/>
                <w:szCs w:val="22"/>
              </w:rPr>
              <w:t>Ensino Médio – 3º ano</w:t>
            </w:r>
          </w:p>
        </w:tc>
        <w:tc>
          <w:tcPr>
            <w:tcW w:w="1718" w:type="dxa"/>
          </w:tcPr>
          <w:p w:rsidR="00604CA6" w:rsidRPr="002E7AC6" w:rsidRDefault="00604CA6" w:rsidP="00517965">
            <w:pPr>
              <w:pStyle w:val="Ttulo5"/>
              <w:ind w:left="1134"/>
              <w:jc w:val="left"/>
              <w:outlineLvl w:val="4"/>
              <w:rPr>
                <w:rFonts w:ascii="Arial" w:hAnsi="Arial" w:cs="Arial"/>
                <w:b w:val="0"/>
                <w:szCs w:val="22"/>
              </w:rPr>
            </w:pPr>
            <w:r w:rsidRPr="002E7AC6">
              <w:rPr>
                <w:rFonts w:ascii="Arial" w:hAnsi="Arial" w:cs="Arial"/>
                <w:b w:val="0"/>
                <w:szCs w:val="22"/>
              </w:rPr>
              <w:t>149</w:t>
            </w:r>
          </w:p>
        </w:tc>
        <w:tc>
          <w:tcPr>
            <w:tcW w:w="2451" w:type="dxa"/>
          </w:tcPr>
          <w:p w:rsidR="00604CA6" w:rsidRPr="002E7AC6" w:rsidRDefault="00604CA6" w:rsidP="00517965">
            <w:pPr>
              <w:pStyle w:val="Ttulo5"/>
              <w:ind w:left="1134"/>
              <w:jc w:val="both"/>
              <w:outlineLvl w:val="4"/>
              <w:rPr>
                <w:rFonts w:ascii="Arial" w:hAnsi="Arial" w:cs="Arial"/>
                <w:szCs w:val="22"/>
              </w:rPr>
            </w:pPr>
            <w:r w:rsidRPr="002E7AC6">
              <w:rPr>
                <w:rFonts w:ascii="Arial" w:hAnsi="Arial" w:cs="Arial"/>
                <w:b w:val="0"/>
                <w:szCs w:val="22"/>
              </w:rPr>
              <w:t>R$</w:t>
            </w:r>
          </w:p>
        </w:tc>
        <w:tc>
          <w:tcPr>
            <w:tcW w:w="2618" w:type="dxa"/>
          </w:tcPr>
          <w:p w:rsidR="00604CA6" w:rsidRPr="002E7AC6" w:rsidRDefault="00604CA6" w:rsidP="00517965">
            <w:pPr>
              <w:pStyle w:val="Ttulo5"/>
              <w:ind w:left="1134"/>
              <w:jc w:val="both"/>
              <w:outlineLvl w:val="4"/>
              <w:rPr>
                <w:rFonts w:ascii="Arial" w:hAnsi="Arial" w:cs="Arial"/>
                <w:b w:val="0"/>
                <w:szCs w:val="22"/>
              </w:rPr>
            </w:pPr>
            <w:r w:rsidRPr="002E7AC6">
              <w:rPr>
                <w:rFonts w:ascii="Arial" w:hAnsi="Arial" w:cs="Arial"/>
                <w:b w:val="0"/>
                <w:szCs w:val="22"/>
              </w:rPr>
              <w:t>R$</w:t>
            </w:r>
          </w:p>
        </w:tc>
      </w:tr>
      <w:tr w:rsidR="00AF242A" w:rsidRPr="002E7AC6" w:rsidTr="00AF242A">
        <w:tc>
          <w:tcPr>
            <w:tcW w:w="2677" w:type="dxa"/>
          </w:tcPr>
          <w:p w:rsidR="00AF242A" w:rsidRPr="002E7AC6" w:rsidRDefault="00AF242A" w:rsidP="00517965">
            <w:pPr>
              <w:pStyle w:val="Ttulo5"/>
              <w:jc w:val="both"/>
              <w:outlineLvl w:val="4"/>
              <w:rPr>
                <w:rFonts w:ascii="Arial" w:hAnsi="Arial" w:cs="Arial"/>
                <w:b w:val="0"/>
                <w:szCs w:val="22"/>
              </w:rPr>
            </w:pPr>
            <w:r>
              <w:rPr>
                <w:rFonts w:ascii="Arial" w:hAnsi="Arial" w:cs="Arial"/>
                <w:b w:val="0"/>
                <w:szCs w:val="22"/>
              </w:rPr>
              <w:t>Curso Pré Vestibular/Pré ENEM</w:t>
            </w:r>
          </w:p>
        </w:tc>
        <w:tc>
          <w:tcPr>
            <w:tcW w:w="1718" w:type="dxa"/>
          </w:tcPr>
          <w:p w:rsidR="00AF242A" w:rsidRPr="002E7AC6" w:rsidRDefault="00AF242A" w:rsidP="00517965">
            <w:pPr>
              <w:pStyle w:val="Ttulo5"/>
              <w:ind w:left="1134"/>
              <w:jc w:val="left"/>
              <w:outlineLvl w:val="4"/>
              <w:rPr>
                <w:rFonts w:ascii="Arial" w:hAnsi="Arial" w:cs="Arial"/>
                <w:b w:val="0"/>
                <w:szCs w:val="22"/>
              </w:rPr>
            </w:pPr>
            <w:r>
              <w:rPr>
                <w:rFonts w:ascii="Arial" w:hAnsi="Arial" w:cs="Arial"/>
                <w:b w:val="0"/>
                <w:szCs w:val="22"/>
              </w:rPr>
              <w:t>300</w:t>
            </w:r>
          </w:p>
        </w:tc>
        <w:tc>
          <w:tcPr>
            <w:tcW w:w="2451" w:type="dxa"/>
          </w:tcPr>
          <w:p w:rsidR="00AF242A" w:rsidRPr="002E7AC6" w:rsidRDefault="00AF242A" w:rsidP="00151321">
            <w:pPr>
              <w:pStyle w:val="Ttulo5"/>
              <w:ind w:left="1134"/>
              <w:jc w:val="both"/>
              <w:outlineLvl w:val="4"/>
              <w:rPr>
                <w:rFonts w:ascii="Arial" w:hAnsi="Arial" w:cs="Arial"/>
                <w:szCs w:val="22"/>
              </w:rPr>
            </w:pPr>
            <w:r w:rsidRPr="002E7AC6">
              <w:rPr>
                <w:rFonts w:ascii="Arial" w:hAnsi="Arial" w:cs="Arial"/>
                <w:b w:val="0"/>
                <w:szCs w:val="22"/>
              </w:rPr>
              <w:t>R$</w:t>
            </w:r>
          </w:p>
        </w:tc>
        <w:tc>
          <w:tcPr>
            <w:tcW w:w="2618" w:type="dxa"/>
          </w:tcPr>
          <w:p w:rsidR="00AF242A" w:rsidRPr="002E7AC6" w:rsidRDefault="00AF242A" w:rsidP="00151321">
            <w:pPr>
              <w:pStyle w:val="Ttulo5"/>
              <w:ind w:left="1134"/>
              <w:jc w:val="both"/>
              <w:outlineLvl w:val="4"/>
              <w:rPr>
                <w:rFonts w:ascii="Arial" w:hAnsi="Arial" w:cs="Arial"/>
                <w:b w:val="0"/>
                <w:szCs w:val="22"/>
              </w:rPr>
            </w:pPr>
            <w:r w:rsidRPr="002E7AC6">
              <w:rPr>
                <w:rFonts w:ascii="Arial" w:hAnsi="Arial" w:cs="Arial"/>
                <w:b w:val="0"/>
                <w:szCs w:val="22"/>
              </w:rPr>
              <w:t>R$</w:t>
            </w:r>
          </w:p>
        </w:tc>
      </w:tr>
      <w:tr w:rsidR="00AF242A" w:rsidRPr="00AF242A" w:rsidTr="0005251F">
        <w:tc>
          <w:tcPr>
            <w:tcW w:w="6846" w:type="dxa"/>
            <w:gridSpan w:val="3"/>
            <w:tcBorders>
              <w:bottom w:val="single" w:sz="4" w:space="0" w:color="auto"/>
            </w:tcBorders>
          </w:tcPr>
          <w:p w:rsidR="00AF242A" w:rsidRPr="00AF242A" w:rsidRDefault="00AF242A" w:rsidP="00AF242A">
            <w:pPr>
              <w:pStyle w:val="Ttulo5"/>
              <w:ind w:left="34"/>
              <w:jc w:val="left"/>
              <w:outlineLvl w:val="4"/>
              <w:rPr>
                <w:rFonts w:ascii="Arial" w:hAnsi="Arial" w:cs="Arial"/>
                <w:szCs w:val="22"/>
              </w:rPr>
            </w:pPr>
            <w:r>
              <w:rPr>
                <w:rFonts w:ascii="Arial" w:hAnsi="Arial" w:cs="Arial"/>
                <w:szCs w:val="22"/>
              </w:rPr>
              <w:t>VALOR TOTAL DA PROPOSTA (INCLUSIVE POR EXTENSO)</w:t>
            </w:r>
          </w:p>
        </w:tc>
        <w:tc>
          <w:tcPr>
            <w:tcW w:w="2618" w:type="dxa"/>
            <w:tcBorders>
              <w:bottom w:val="single" w:sz="4" w:space="0" w:color="auto"/>
            </w:tcBorders>
          </w:tcPr>
          <w:p w:rsidR="00AF242A" w:rsidRPr="00AF242A" w:rsidRDefault="00AF242A" w:rsidP="00517965">
            <w:pPr>
              <w:pStyle w:val="Ttulo5"/>
              <w:ind w:left="1134"/>
              <w:jc w:val="both"/>
              <w:outlineLvl w:val="4"/>
              <w:rPr>
                <w:rFonts w:ascii="Arial" w:hAnsi="Arial" w:cs="Arial"/>
                <w:szCs w:val="22"/>
              </w:rPr>
            </w:pPr>
            <w:r w:rsidRPr="00AF242A">
              <w:rPr>
                <w:rFonts w:ascii="Arial" w:hAnsi="Arial" w:cs="Arial"/>
                <w:szCs w:val="22"/>
              </w:rPr>
              <w:t>R$</w:t>
            </w:r>
          </w:p>
        </w:tc>
      </w:tr>
    </w:tbl>
    <w:p w:rsidR="00604CA6" w:rsidRPr="002E7AC6" w:rsidRDefault="00604CA6" w:rsidP="00604CA6">
      <w:pPr>
        <w:pStyle w:val="Ttulo5"/>
        <w:jc w:val="both"/>
        <w:rPr>
          <w:rFonts w:ascii="Arial" w:hAnsi="Arial" w:cs="Arial"/>
          <w:b w:val="0"/>
          <w:sz w:val="22"/>
          <w:szCs w:val="22"/>
        </w:rPr>
      </w:pPr>
    </w:p>
    <w:p w:rsidR="00604CA6" w:rsidRPr="002E7AC6" w:rsidRDefault="00604CA6" w:rsidP="00744C97">
      <w:pPr>
        <w:pStyle w:val="Ttulo5"/>
        <w:jc w:val="both"/>
        <w:rPr>
          <w:rFonts w:ascii="Arial" w:hAnsi="Arial" w:cs="Arial"/>
          <w:sz w:val="22"/>
          <w:szCs w:val="22"/>
        </w:rPr>
      </w:pPr>
    </w:p>
    <w:p w:rsidR="00DD1B92" w:rsidRPr="002E7AC6" w:rsidRDefault="00744C97" w:rsidP="00744C97">
      <w:pPr>
        <w:pStyle w:val="Ttulo5"/>
        <w:jc w:val="both"/>
        <w:rPr>
          <w:rFonts w:ascii="Arial" w:hAnsi="Arial" w:cs="Arial"/>
          <w:b w:val="0"/>
          <w:sz w:val="22"/>
          <w:szCs w:val="22"/>
        </w:rPr>
      </w:pPr>
      <w:r w:rsidRPr="002E7AC6">
        <w:rPr>
          <w:rFonts w:ascii="Arial" w:hAnsi="Arial" w:cs="Arial"/>
          <w:b w:val="0"/>
          <w:sz w:val="22"/>
          <w:szCs w:val="22"/>
        </w:rPr>
        <w:t>Validade da Proposta: 60 dias.</w:t>
      </w:r>
    </w:p>
    <w:p w:rsidR="00DD1B92" w:rsidRPr="002E7AC6" w:rsidRDefault="00DD1B92" w:rsidP="00744C97">
      <w:pPr>
        <w:pStyle w:val="Ttulo5"/>
        <w:jc w:val="both"/>
        <w:rPr>
          <w:rFonts w:ascii="Arial" w:hAnsi="Arial" w:cs="Arial"/>
          <w:b w:val="0"/>
          <w:sz w:val="22"/>
          <w:szCs w:val="22"/>
        </w:rPr>
      </w:pPr>
    </w:p>
    <w:p w:rsidR="00604CA6" w:rsidRPr="002E7AC6" w:rsidRDefault="00DD1B92" w:rsidP="00DD1B92">
      <w:pPr>
        <w:pStyle w:val="Ttulo5"/>
        <w:rPr>
          <w:rFonts w:ascii="Arial" w:hAnsi="Arial" w:cs="Arial"/>
          <w:b w:val="0"/>
          <w:sz w:val="22"/>
          <w:szCs w:val="22"/>
        </w:rPr>
      </w:pPr>
      <w:r w:rsidRPr="002E7AC6">
        <w:rPr>
          <w:rFonts w:ascii="Arial" w:hAnsi="Arial" w:cs="Arial"/>
          <w:b w:val="0"/>
          <w:sz w:val="22"/>
          <w:szCs w:val="22"/>
        </w:rPr>
        <w:t>Pouso Alegre, ......... de .........</w:t>
      </w:r>
      <w:r w:rsidR="00B83C69">
        <w:rPr>
          <w:rFonts w:ascii="Arial" w:hAnsi="Arial" w:cs="Arial"/>
          <w:b w:val="0"/>
          <w:sz w:val="22"/>
          <w:szCs w:val="22"/>
        </w:rPr>
        <w:t>2016</w:t>
      </w:r>
      <w:r w:rsidRPr="002E7AC6">
        <w:rPr>
          <w:rFonts w:ascii="Arial" w:hAnsi="Arial" w:cs="Arial"/>
          <w:b w:val="0"/>
          <w:sz w:val="22"/>
          <w:szCs w:val="22"/>
        </w:rPr>
        <w:t>.</w:t>
      </w:r>
    </w:p>
    <w:p w:rsidR="00DD1B92" w:rsidRPr="002E7AC6" w:rsidRDefault="00DD1B92" w:rsidP="00DD1B92">
      <w:pPr>
        <w:rPr>
          <w:rFonts w:ascii="Arial" w:hAnsi="Arial" w:cs="Arial"/>
          <w:sz w:val="22"/>
          <w:szCs w:val="22"/>
        </w:rPr>
      </w:pPr>
    </w:p>
    <w:p w:rsidR="00DD1B92" w:rsidRPr="002E7AC6" w:rsidRDefault="00DD1B92" w:rsidP="0045263F">
      <w:pPr>
        <w:jc w:val="center"/>
        <w:rPr>
          <w:rFonts w:ascii="Arial" w:hAnsi="Arial" w:cs="Arial"/>
          <w:sz w:val="22"/>
          <w:szCs w:val="22"/>
        </w:rPr>
      </w:pPr>
    </w:p>
    <w:p w:rsidR="0045263F" w:rsidRPr="002E7AC6" w:rsidRDefault="0045263F" w:rsidP="0045263F">
      <w:pPr>
        <w:jc w:val="center"/>
        <w:rPr>
          <w:rFonts w:ascii="Arial" w:hAnsi="Arial" w:cs="Arial"/>
          <w:sz w:val="22"/>
          <w:szCs w:val="22"/>
        </w:rPr>
      </w:pPr>
    </w:p>
    <w:p w:rsidR="0045263F" w:rsidRPr="002E7AC6" w:rsidRDefault="0045263F" w:rsidP="00517965">
      <w:pPr>
        <w:rPr>
          <w:rFonts w:ascii="Arial" w:hAnsi="Arial" w:cs="Arial"/>
          <w:sz w:val="22"/>
          <w:szCs w:val="22"/>
        </w:rPr>
      </w:pPr>
    </w:p>
    <w:p w:rsidR="0045263F" w:rsidRPr="002E7AC6" w:rsidRDefault="0045263F" w:rsidP="0045263F">
      <w:pPr>
        <w:jc w:val="center"/>
        <w:rPr>
          <w:rFonts w:ascii="Arial" w:hAnsi="Arial" w:cs="Arial"/>
          <w:sz w:val="22"/>
          <w:szCs w:val="22"/>
        </w:rPr>
      </w:pPr>
      <w:r w:rsidRPr="002E7AC6">
        <w:rPr>
          <w:rFonts w:ascii="Arial" w:hAnsi="Arial" w:cs="Arial"/>
          <w:sz w:val="22"/>
          <w:szCs w:val="22"/>
        </w:rPr>
        <w:t>____________________________________________</w:t>
      </w:r>
    </w:p>
    <w:p w:rsidR="0045263F" w:rsidRPr="002E7AC6" w:rsidRDefault="0045263F" w:rsidP="0045263F">
      <w:pPr>
        <w:jc w:val="center"/>
        <w:rPr>
          <w:rFonts w:ascii="Arial" w:hAnsi="Arial" w:cs="Arial"/>
          <w:sz w:val="22"/>
          <w:szCs w:val="22"/>
        </w:rPr>
      </w:pPr>
      <w:r w:rsidRPr="002E7AC6">
        <w:rPr>
          <w:rFonts w:ascii="Arial" w:hAnsi="Arial" w:cs="Arial"/>
          <w:sz w:val="22"/>
          <w:szCs w:val="22"/>
        </w:rPr>
        <w:t>(Nome e assinatura do representante legal da licitante)</w:t>
      </w:r>
    </w:p>
    <w:p w:rsidR="0045263F" w:rsidRPr="002E7AC6" w:rsidRDefault="0045263F" w:rsidP="0045263F">
      <w:pPr>
        <w:jc w:val="center"/>
        <w:rPr>
          <w:rFonts w:ascii="Arial" w:hAnsi="Arial" w:cs="Arial"/>
          <w:sz w:val="22"/>
          <w:szCs w:val="22"/>
        </w:rPr>
      </w:pPr>
      <w:r w:rsidRPr="002E7AC6">
        <w:rPr>
          <w:rFonts w:ascii="Arial" w:hAnsi="Arial" w:cs="Arial"/>
          <w:sz w:val="22"/>
          <w:szCs w:val="22"/>
        </w:rPr>
        <w:t>RG nº.............</w:t>
      </w:r>
    </w:p>
    <w:p w:rsidR="0045263F" w:rsidRPr="002E7AC6" w:rsidRDefault="0045263F" w:rsidP="00517965">
      <w:pPr>
        <w:jc w:val="center"/>
        <w:rPr>
          <w:rFonts w:ascii="Arial" w:hAnsi="Arial" w:cs="Arial"/>
          <w:sz w:val="22"/>
          <w:szCs w:val="22"/>
        </w:rPr>
      </w:pPr>
      <w:r w:rsidRPr="002E7AC6">
        <w:rPr>
          <w:rFonts w:ascii="Arial" w:hAnsi="Arial" w:cs="Arial"/>
          <w:sz w:val="22"/>
          <w:szCs w:val="22"/>
        </w:rPr>
        <w:t>Cargo:</w:t>
      </w:r>
    </w:p>
    <w:p w:rsidR="00604CA6" w:rsidRPr="002E7AC6" w:rsidRDefault="00604CA6" w:rsidP="000B1141">
      <w:pPr>
        <w:pStyle w:val="Ttulo5"/>
        <w:rPr>
          <w:rFonts w:ascii="Arial" w:hAnsi="Arial" w:cs="Arial"/>
          <w:sz w:val="22"/>
          <w:szCs w:val="22"/>
        </w:rPr>
      </w:pPr>
    </w:p>
    <w:p w:rsidR="00604CA6" w:rsidRPr="002E7AC6" w:rsidRDefault="00604CA6" w:rsidP="00517965">
      <w:pPr>
        <w:pStyle w:val="Ttulo5"/>
        <w:jc w:val="left"/>
        <w:rPr>
          <w:rFonts w:ascii="Arial" w:hAnsi="Arial" w:cs="Arial"/>
          <w:sz w:val="22"/>
          <w:szCs w:val="22"/>
        </w:rPr>
      </w:pPr>
    </w:p>
    <w:p w:rsidR="00604CA6" w:rsidRPr="002E7AC6" w:rsidRDefault="00604CA6" w:rsidP="000B1141">
      <w:pPr>
        <w:pStyle w:val="Ttulo5"/>
        <w:rPr>
          <w:rFonts w:ascii="Arial" w:hAnsi="Arial" w:cs="Arial"/>
          <w:sz w:val="22"/>
          <w:szCs w:val="22"/>
        </w:rPr>
      </w:pPr>
    </w:p>
    <w:p w:rsidR="00604CA6" w:rsidRPr="002E7AC6" w:rsidRDefault="00604CA6" w:rsidP="000B1141">
      <w:pPr>
        <w:pStyle w:val="Ttulo5"/>
        <w:rPr>
          <w:rFonts w:ascii="Arial" w:hAnsi="Arial" w:cs="Arial"/>
          <w:sz w:val="22"/>
          <w:szCs w:val="22"/>
        </w:rPr>
      </w:pPr>
    </w:p>
    <w:p w:rsidR="00604CA6" w:rsidRPr="002E7AC6" w:rsidRDefault="00604CA6" w:rsidP="000B1141">
      <w:pPr>
        <w:pStyle w:val="Ttulo5"/>
        <w:rPr>
          <w:rFonts w:ascii="Arial" w:hAnsi="Arial" w:cs="Arial"/>
          <w:sz w:val="22"/>
          <w:szCs w:val="22"/>
        </w:rPr>
      </w:pPr>
    </w:p>
    <w:p w:rsidR="00604CA6" w:rsidRPr="002E7AC6" w:rsidRDefault="0045263F" w:rsidP="0045263F">
      <w:pPr>
        <w:pStyle w:val="Ttulo5"/>
        <w:jc w:val="both"/>
        <w:rPr>
          <w:rFonts w:ascii="Arial" w:hAnsi="Arial" w:cs="Arial"/>
          <w:b w:val="0"/>
          <w:sz w:val="22"/>
          <w:szCs w:val="22"/>
        </w:rPr>
      </w:pPr>
      <w:r w:rsidRPr="002E7AC6">
        <w:rPr>
          <w:rFonts w:ascii="Arial" w:hAnsi="Arial" w:cs="Arial"/>
          <w:b w:val="0"/>
          <w:sz w:val="22"/>
          <w:szCs w:val="22"/>
        </w:rPr>
        <w:t>Banco:....</w:t>
      </w:r>
    </w:p>
    <w:p w:rsidR="0045263F" w:rsidRPr="002E7AC6" w:rsidRDefault="0045263F" w:rsidP="0045263F">
      <w:pPr>
        <w:rPr>
          <w:rFonts w:ascii="Arial" w:hAnsi="Arial" w:cs="Arial"/>
          <w:sz w:val="22"/>
          <w:szCs w:val="22"/>
        </w:rPr>
      </w:pPr>
      <w:r w:rsidRPr="002E7AC6">
        <w:rPr>
          <w:rFonts w:ascii="Arial" w:hAnsi="Arial" w:cs="Arial"/>
          <w:sz w:val="22"/>
          <w:szCs w:val="22"/>
        </w:rPr>
        <w:t>Agência:.......</w:t>
      </w:r>
    </w:p>
    <w:p w:rsidR="0045263F" w:rsidRPr="002E7AC6" w:rsidRDefault="0045263F" w:rsidP="0045263F">
      <w:pPr>
        <w:rPr>
          <w:rFonts w:ascii="Arial" w:hAnsi="Arial" w:cs="Arial"/>
          <w:sz w:val="22"/>
          <w:szCs w:val="22"/>
        </w:rPr>
      </w:pPr>
      <w:r w:rsidRPr="002E7AC6">
        <w:rPr>
          <w:rFonts w:ascii="Arial" w:hAnsi="Arial" w:cs="Arial"/>
          <w:sz w:val="22"/>
          <w:szCs w:val="22"/>
        </w:rPr>
        <w:t>Conta Corrente:....................</w:t>
      </w:r>
    </w:p>
    <w:p w:rsidR="00604CA6" w:rsidRPr="002E7AC6" w:rsidRDefault="00604CA6" w:rsidP="000B1141">
      <w:pPr>
        <w:pStyle w:val="Ttulo5"/>
        <w:rPr>
          <w:rFonts w:ascii="Arial" w:hAnsi="Arial" w:cs="Arial"/>
          <w:sz w:val="22"/>
          <w:szCs w:val="22"/>
        </w:rPr>
      </w:pPr>
    </w:p>
    <w:p w:rsidR="002E7AC6" w:rsidRPr="002E7AC6" w:rsidRDefault="002E7AC6" w:rsidP="002E7AC6"/>
    <w:p w:rsidR="005E68E7" w:rsidRDefault="005E68E7">
      <w:pPr>
        <w:spacing w:after="200" w:line="276" w:lineRule="auto"/>
        <w:rPr>
          <w:rFonts w:ascii="Arial" w:hAnsi="Arial" w:cs="Arial"/>
          <w:b/>
          <w:bCs/>
          <w:sz w:val="22"/>
          <w:szCs w:val="22"/>
          <w:u w:val="single"/>
        </w:rPr>
      </w:pPr>
      <w:r>
        <w:rPr>
          <w:rFonts w:ascii="Arial" w:hAnsi="Arial" w:cs="Arial"/>
          <w:sz w:val="22"/>
          <w:szCs w:val="22"/>
          <w:u w:val="single"/>
        </w:rPr>
        <w:br w:type="page"/>
      </w:r>
    </w:p>
    <w:p w:rsidR="002E7AC6" w:rsidRDefault="002E7AC6" w:rsidP="000B1141">
      <w:pPr>
        <w:pStyle w:val="Ttulo5"/>
        <w:rPr>
          <w:rFonts w:ascii="Arial" w:hAnsi="Arial" w:cs="Arial"/>
          <w:sz w:val="22"/>
          <w:szCs w:val="22"/>
          <w:u w:val="single"/>
        </w:rPr>
      </w:pPr>
    </w:p>
    <w:p w:rsidR="000B1141" w:rsidRPr="002E7AC6" w:rsidRDefault="000B1141" w:rsidP="000B1141">
      <w:pPr>
        <w:pStyle w:val="Ttulo5"/>
        <w:rPr>
          <w:rFonts w:ascii="Arial" w:hAnsi="Arial" w:cs="Arial"/>
          <w:sz w:val="22"/>
          <w:szCs w:val="22"/>
          <w:u w:val="single"/>
        </w:rPr>
      </w:pPr>
      <w:r w:rsidRPr="002E7AC6">
        <w:rPr>
          <w:rFonts w:ascii="Arial" w:hAnsi="Arial" w:cs="Arial"/>
          <w:sz w:val="22"/>
          <w:szCs w:val="22"/>
          <w:u w:val="single"/>
        </w:rPr>
        <w:t>ANEXO III</w:t>
      </w:r>
    </w:p>
    <w:p w:rsidR="000B1141" w:rsidRPr="002E7AC6" w:rsidRDefault="000B1141" w:rsidP="000B1141">
      <w:pPr>
        <w:rPr>
          <w:rFonts w:ascii="Arial" w:hAnsi="Arial" w:cs="Arial"/>
          <w:sz w:val="22"/>
          <w:szCs w:val="22"/>
        </w:rPr>
      </w:pPr>
    </w:p>
    <w:p w:rsidR="000B1141" w:rsidRPr="002E7AC6" w:rsidRDefault="000B1141" w:rsidP="000B1141">
      <w:pPr>
        <w:rPr>
          <w:rFonts w:ascii="Arial" w:hAnsi="Arial" w:cs="Arial"/>
          <w:sz w:val="22"/>
          <w:szCs w:val="22"/>
        </w:rPr>
      </w:pPr>
    </w:p>
    <w:p w:rsidR="000B1141" w:rsidRPr="002E7AC6" w:rsidRDefault="000B1141" w:rsidP="000B1141">
      <w:pPr>
        <w:pStyle w:val="Ttulo5"/>
        <w:rPr>
          <w:rFonts w:ascii="Arial" w:hAnsi="Arial" w:cs="Arial"/>
          <w:sz w:val="22"/>
          <w:szCs w:val="22"/>
        </w:rPr>
      </w:pPr>
      <w:r w:rsidRPr="002E7AC6">
        <w:rPr>
          <w:rFonts w:ascii="Arial" w:hAnsi="Arial" w:cs="Arial"/>
          <w:sz w:val="22"/>
          <w:szCs w:val="22"/>
        </w:rPr>
        <w:t>MINUTA DE CONTRATO</w:t>
      </w:r>
    </w:p>
    <w:p w:rsidR="000B1141" w:rsidRPr="002E7AC6" w:rsidRDefault="000B1141" w:rsidP="000B1141">
      <w:pPr>
        <w:rPr>
          <w:rFonts w:ascii="Arial" w:hAnsi="Arial" w:cs="Arial"/>
          <w:bCs/>
          <w:sz w:val="22"/>
          <w:szCs w:val="22"/>
        </w:rPr>
      </w:pPr>
    </w:p>
    <w:p w:rsidR="000B1141" w:rsidRPr="002E7AC6" w:rsidRDefault="000B1141" w:rsidP="00517965">
      <w:pPr>
        <w:ind w:left="567"/>
        <w:rPr>
          <w:rFonts w:ascii="Arial" w:hAnsi="Arial" w:cs="Arial"/>
          <w:b/>
          <w:sz w:val="22"/>
          <w:szCs w:val="22"/>
        </w:rPr>
      </w:pPr>
      <w:r w:rsidRPr="002E7AC6">
        <w:rPr>
          <w:rFonts w:ascii="Arial" w:hAnsi="Arial" w:cs="Arial"/>
          <w:b/>
          <w:sz w:val="22"/>
          <w:szCs w:val="22"/>
        </w:rPr>
        <w:t>CONTRATANTE: PREFEITURA DE POUSO ALEGRE</w:t>
      </w:r>
    </w:p>
    <w:p w:rsidR="000B1141" w:rsidRPr="002E7AC6" w:rsidRDefault="000B1141" w:rsidP="00517965">
      <w:pPr>
        <w:ind w:left="567"/>
        <w:rPr>
          <w:rFonts w:ascii="Arial" w:hAnsi="Arial" w:cs="Arial"/>
          <w:b/>
          <w:sz w:val="22"/>
          <w:szCs w:val="22"/>
        </w:rPr>
      </w:pPr>
    </w:p>
    <w:p w:rsidR="000B1141" w:rsidRPr="002E7AC6" w:rsidRDefault="000B1141" w:rsidP="00517965">
      <w:pPr>
        <w:pStyle w:val="Corpodetexto3"/>
        <w:ind w:left="567"/>
        <w:rPr>
          <w:rFonts w:cs="Arial"/>
          <w:szCs w:val="22"/>
        </w:rPr>
      </w:pPr>
      <w:r w:rsidRPr="002E7AC6">
        <w:rPr>
          <w:rFonts w:cs="Arial"/>
          <w:szCs w:val="22"/>
        </w:rPr>
        <w:t>CONTRATADA:.....................................</w:t>
      </w:r>
    </w:p>
    <w:p w:rsidR="000B1141" w:rsidRPr="002E7AC6" w:rsidRDefault="000B1141" w:rsidP="00517965">
      <w:pPr>
        <w:pStyle w:val="Corpodetexto3"/>
        <w:ind w:left="567"/>
        <w:rPr>
          <w:rFonts w:cs="Arial"/>
          <w:szCs w:val="22"/>
        </w:rPr>
      </w:pPr>
    </w:p>
    <w:p w:rsidR="000B1141" w:rsidRPr="002E7AC6" w:rsidRDefault="000B1141" w:rsidP="00517965">
      <w:pPr>
        <w:ind w:left="567"/>
        <w:rPr>
          <w:rFonts w:ascii="Arial" w:hAnsi="Arial" w:cs="Arial"/>
          <w:b/>
          <w:sz w:val="22"/>
          <w:szCs w:val="22"/>
        </w:rPr>
      </w:pPr>
      <w:r w:rsidRPr="002E7AC6">
        <w:rPr>
          <w:rFonts w:ascii="Arial" w:hAnsi="Arial" w:cs="Arial"/>
          <w:b/>
          <w:sz w:val="22"/>
          <w:szCs w:val="22"/>
        </w:rPr>
        <w:t xml:space="preserve">PROCESSO LICITATÓRIO: </w:t>
      </w:r>
      <w:r w:rsidR="00B556E7" w:rsidRPr="002E7AC6">
        <w:rPr>
          <w:rFonts w:ascii="Arial" w:hAnsi="Arial" w:cs="Arial"/>
          <w:b/>
          <w:sz w:val="22"/>
          <w:szCs w:val="22"/>
        </w:rPr>
        <w:t xml:space="preserve">Tomada de Preços nº </w:t>
      </w:r>
      <w:r w:rsidR="00EA0532">
        <w:rPr>
          <w:rFonts w:ascii="Arial" w:hAnsi="Arial" w:cs="Arial"/>
          <w:b/>
          <w:sz w:val="22"/>
          <w:szCs w:val="22"/>
        </w:rPr>
        <w:t>16/2016</w:t>
      </w:r>
    </w:p>
    <w:p w:rsidR="000B1141" w:rsidRPr="002E7AC6" w:rsidRDefault="000B1141" w:rsidP="00517965">
      <w:pPr>
        <w:pStyle w:val="Ttulo1"/>
        <w:ind w:left="567"/>
        <w:rPr>
          <w:rFonts w:ascii="Arial" w:hAnsi="Arial" w:cs="Arial"/>
          <w:sz w:val="22"/>
          <w:szCs w:val="22"/>
        </w:rPr>
      </w:pPr>
    </w:p>
    <w:p w:rsidR="000B1141" w:rsidRPr="002E7AC6" w:rsidRDefault="000B1141" w:rsidP="00517965">
      <w:pPr>
        <w:pStyle w:val="Ttulo1"/>
        <w:ind w:left="567"/>
        <w:rPr>
          <w:rFonts w:ascii="Arial" w:hAnsi="Arial" w:cs="Arial"/>
          <w:sz w:val="22"/>
          <w:szCs w:val="22"/>
        </w:rPr>
      </w:pPr>
      <w:r w:rsidRPr="002E7AC6">
        <w:rPr>
          <w:rFonts w:ascii="Arial" w:hAnsi="Arial" w:cs="Arial"/>
          <w:sz w:val="22"/>
          <w:szCs w:val="22"/>
        </w:rPr>
        <w:t>CONTRATO nº</w:t>
      </w: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 xml:space="preserve"> Aos ... dias do mês de ...... de dois mil e </w:t>
      </w:r>
      <w:r w:rsidR="00517965">
        <w:rPr>
          <w:rFonts w:ascii="Arial" w:hAnsi="Arial" w:cs="Arial"/>
          <w:sz w:val="22"/>
          <w:szCs w:val="22"/>
        </w:rPr>
        <w:t>dezesseis (2016)</w:t>
      </w:r>
      <w:r w:rsidRPr="002E7AC6">
        <w:rPr>
          <w:rFonts w:ascii="Arial" w:hAnsi="Arial" w:cs="Arial"/>
          <w:sz w:val="22"/>
          <w:szCs w:val="22"/>
        </w:rPr>
        <w:t xml:space="preserve">, nesta cidade de Pouso Alegre, Estado de Minas Gerais, as partes de um lado a </w:t>
      </w:r>
      <w:r w:rsidRPr="002E7AC6">
        <w:rPr>
          <w:rFonts w:ascii="Arial" w:hAnsi="Arial" w:cs="Arial"/>
          <w:b/>
          <w:sz w:val="22"/>
          <w:szCs w:val="22"/>
        </w:rPr>
        <w:t>PREFEITURA MUNICIPAL</w:t>
      </w:r>
      <w:r w:rsidR="00517965">
        <w:rPr>
          <w:rFonts w:ascii="Arial" w:hAnsi="Arial" w:cs="Arial"/>
          <w:b/>
          <w:sz w:val="22"/>
          <w:szCs w:val="22"/>
        </w:rPr>
        <w:t xml:space="preserve"> </w:t>
      </w:r>
      <w:r w:rsidRPr="002E7AC6">
        <w:rPr>
          <w:rFonts w:ascii="Arial" w:hAnsi="Arial" w:cs="Arial"/>
          <w:b/>
          <w:sz w:val="22"/>
          <w:szCs w:val="22"/>
        </w:rPr>
        <w:t xml:space="preserve">DE POUSO ALEGRE, </w:t>
      </w:r>
      <w:r w:rsidRPr="002E7AC6">
        <w:rPr>
          <w:rFonts w:ascii="Arial" w:hAnsi="Arial" w:cs="Arial"/>
          <w:sz w:val="22"/>
          <w:szCs w:val="22"/>
        </w:rPr>
        <w:t>pessoa jurídica de direito público interno, sediada na Rua dos Carijós, nº 45, cadastrada junto ao Cadastro Nacional de Pessoa Jurídica do Ministério da Fazenda (CNPJ./M.F.) sob nº xxxxxxxxxxxx, neste ato representada pelo Secretári</w:t>
      </w:r>
      <w:r w:rsidR="00E10EBF" w:rsidRPr="002E7AC6">
        <w:rPr>
          <w:rFonts w:ascii="Arial" w:hAnsi="Arial" w:cs="Arial"/>
          <w:sz w:val="22"/>
          <w:szCs w:val="22"/>
        </w:rPr>
        <w:t>a Municipal de Educação</w:t>
      </w:r>
      <w:r w:rsidRPr="002E7AC6">
        <w:rPr>
          <w:rFonts w:ascii="Arial" w:hAnsi="Arial" w:cs="Arial"/>
          <w:sz w:val="22"/>
          <w:szCs w:val="22"/>
        </w:rPr>
        <w:t>, Senhor</w:t>
      </w:r>
      <w:r w:rsidR="00E10EBF" w:rsidRPr="002E7AC6">
        <w:rPr>
          <w:rFonts w:ascii="Arial" w:hAnsi="Arial" w:cs="Arial"/>
          <w:sz w:val="22"/>
          <w:szCs w:val="22"/>
        </w:rPr>
        <w:t>a ............., brasileira, casada</w:t>
      </w:r>
      <w:r w:rsidRPr="002E7AC6">
        <w:rPr>
          <w:rFonts w:ascii="Arial" w:hAnsi="Arial" w:cs="Arial"/>
          <w:sz w:val="22"/>
          <w:szCs w:val="22"/>
        </w:rPr>
        <w:t>, portador</w:t>
      </w:r>
      <w:r w:rsidR="00E10EBF" w:rsidRPr="002E7AC6">
        <w:rPr>
          <w:rFonts w:ascii="Arial" w:hAnsi="Arial" w:cs="Arial"/>
          <w:sz w:val="22"/>
          <w:szCs w:val="22"/>
        </w:rPr>
        <w:t>a</w:t>
      </w:r>
      <w:r w:rsidRPr="002E7AC6">
        <w:rPr>
          <w:rFonts w:ascii="Arial" w:hAnsi="Arial" w:cs="Arial"/>
          <w:sz w:val="22"/>
          <w:szCs w:val="22"/>
        </w:rPr>
        <w:t xml:space="preserve"> da Cédula de Identidade (R.G.) nº ................., devidamente inscrito junto ao Cadastro Nacional de Pessoa Física do Ministério da Fazenda (CPF/MF) sob nº ..............., doravante denominada </w:t>
      </w:r>
      <w:r w:rsidRPr="002E7AC6">
        <w:rPr>
          <w:rFonts w:ascii="Arial" w:hAnsi="Arial" w:cs="Arial"/>
          <w:b/>
          <w:sz w:val="22"/>
          <w:szCs w:val="22"/>
        </w:rPr>
        <w:t xml:space="preserve">CONTRATANTE </w:t>
      </w:r>
      <w:r w:rsidRPr="002E7AC6">
        <w:rPr>
          <w:rFonts w:ascii="Arial" w:hAnsi="Arial" w:cs="Arial"/>
          <w:sz w:val="22"/>
          <w:szCs w:val="22"/>
        </w:rPr>
        <w:t>e, de outro lado, a empresa ...............................</w:t>
      </w:r>
      <w:r w:rsidRPr="002E7AC6">
        <w:rPr>
          <w:rFonts w:ascii="Arial" w:hAnsi="Arial" w:cs="Arial"/>
          <w:b/>
          <w:bCs/>
          <w:sz w:val="22"/>
          <w:szCs w:val="22"/>
        </w:rPr>
        <w:t>,</w:t>
      </w:r>
      <w:r w:rsidRPr="002E7AC6">
        <w:rPr>
          <w:rFonts w:ascii="Arial" w:hAnsi="Arial" w:cs="Arial"/>
          <w:sz w:val="22"/>
          <w:szCs w:val="22"/>
        </w:rPr>
        <w:t xml:space="preserve"> pessoa jurídica de direito privado, sediada na Rua ..............., na Cidade de ..........., Estado de ..............., cadastrada junto ao Cadastro Nacional de Pessoa Jurídica do Ministério da Fazenda (CNPJ./M.F.) sob nº ..................., com Inscrição Estadual nº ............., neste ato representada por .................... doravante denominada </w:t>
      </w:r>
      <w:r w:rsidRPr="002E7AC6">
        <w:rPr>
          <w:rFonts w:ascii="Arial" w:hAnsi="Arial" w:cs="Arial"/>
          <w:b/>
          <w:sz w:val="22"/>
          <w:szCs w:val="22"/>
        </w:rPr>
        <w:t>CONTRATADA,</w:t>
      </w:r>
      <w:r w:rsidRPr="002E7AC6">
        <w:rPr>
          <w:rFonts w:ascii="Arial" w:hAnsi="Arial" w:cs="Arial"/>
          <w:sz w:val="22"/>
          <w:szCs w:val="22"/>
        </w:rPr>
        <w:t xml:space="preserve"> firmam o presente instrumento, na melhor forma de direito, pelas cláusulas e condições abaixo relacionadas:</w:t>
      </w: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b/>
          <w:sz w:val="22"/>
          <w:szCs w:val="22"/>
        </w:rPr>
      </w:pPr>
      <w:r w:rsidRPr="002E7AC6">
        <w:rPr>
          <w:rFonts w:ascii="Arial" w:hAnsi="Arial" w:cs="Arial"/>
          <w:b/>
          <w:sz w:val="22"/>
          <w:szCs w:val="22"/>
        </w:rPr>
        <w:t>CLÁUSULA PRIMEIRA - DO AMPARO LEGAL:</w:t>
      </w:r>
    </w:p>
    <w:p w:rsidR="000B1141" w:rsidRPr="002E7AC6" w:rsidRDefault="000B1141" w:rsidP="00517965">
      <w:pPr>
        <w:ind w:left="567"/>
        <w:jc w:val="both"/>
        <w:rPr>
          <w:rFonts w:ascii="Arial" w:hAnsi="Arial" w:cs="Arial"/>
          <w:b/>
          <w:sz w:val="22"/>
          <w:szCs w:val="22"/>
        </w:rPr>
      </w:pPr>
      <w:r w:rsidRPr="002E7AC6">
        <w:rPr>
          <w:rFonts w:ascii="Arial" w:hAnsi="Arial" w:cs="Arial"/>
          <w:b/>
          <w:sz w:val="22"/>
          <w:szCs w:val="22"/>
        </w:rPr>
        <w:tab/>
      </w:r>
      <w:r w:rsidRPr="002E7AC6">
        <w:rPr>
          <w:rFonts w:ascii="Arial" w:hAnsi="Arial" w:cs="Arial"/>
          <w:b/>
          <w:sz w:val="22"/>
          <w:szCs w:val="22"/>
        </w:rPr>
        <w:tab/>
      </w:r>
      <w:r w:rsidRPr="002E7AC6">
        <w:rPr>
          <w:rFonts w:ascii="Arial" w:hAnsi="Arial" w:cs="Arial"/>
          <w:b/>
          <w:sz w:val="22"/>
          <w:szCs w:val="22"/>
        </w:rPr>
        <w:tab/>
      </w: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 xml:space="preserve">O presente Contrato Administrativo é regido pelas disposições contidas na Lei Federal nº 8.666, de 21 de junho de 1.993, com as alterações introduzidas pela legislação posterior pertinente, instaurado na modalidade de </w:t>
      </w:r>
      <w:r w:rsidRPr="002E7AC6">
        <w:rPr>
          <w:rFonts w:ascii="Arial" w:hAnsi="Arial" w:cs="Arial"/>
          <w:b/>
          <w:bCs/>
          <w:sz w:val="22"/>
          <w:szCs w:val="22"/>
        </w:rPr>
        <w:t>Tomada de Preços</w:t>
      </w:r>
      <w:r w:rsidR="00E10EBF" w:rsidRPr="002E7AC6">
        <w:rPr>
          <w:rFonts w:ascii="Arial" w:hAnsi="Arial" w:cs="Arial"/>
          <w:sz w:val="22"/>
          <w:szCs w:val="22"/>
        </w:rPr>
        <w:t>,</w:t>
      </w:r>
      <w:r w:rsidRPr="002E7AC6">
        <w:rPr>
          <w:rFonts w:ascii="Arial" w:hAnsi="Arial" w:cs="Arial"/>
          <w:sz w:val="22"/>
          <w:szCs w:val="22"/>
        </w:rPr>
        <w:t xml:space="preserve"> tudo fazendo parte integrante do presente instrumento contratual, como se no mesmo transcritos fossem. </w:t>
      </w: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b/>
          <w:sz w:val="22"/>
          <w:szCs w:val="22"/>
        </w:rPr>
      </w:pPr>
      <w:r w:rsidRPr="002E7AC6">
        <w:rPr>
          <w:rFonts w:ascii="Arial" w:hAnsi="Arial" w:cs="Arial"/>
          <w:b/>
          <w:sz w:val="22"/>
          <w:szCs w:val="22"/>
        </w:rPr>
        <w:t>CLÁUSULA SEGUNDA - DO OBJETO:</w:t>
      </w:r>
    </w:p>
    <w:p w:rsidR="000B1141" w:rsidRPr="002E7AC6" w:rsidRDefault="000B1141" w:rsidP="00517965">
      <w:pPr>
        <w:ind w:left="567"/>
        <w:jc w:val="both"/>
        <w:rPr>
          <w:rFonts w:ascii="Arial" w:hAnsi="Arial" w:cs="Arial"/>
          <w:b/>
          <w:sz w:val="22"/>
          <w:szCs w:val="22"/>
        </w:rPr>
      </w:pPr>
    </w:p>
    <w:p w:rsidR="000B1141" w:rsidRPr="002E7AC6" w:rsidRDefault="000B1141" w:rsidP="00517965">
      <w:pPr>
        <w:spacing w:line="276" w:lineRule="auto"/>
        <w:ind w:left="567"/>
        <w:jc w:val="both"/>
        <w:rPr>
          <w:rFonts w:ascii="Arial" w:hAnsi="Arial" w:cs="Arial"/>
          <w:sz w:val="22"/>
          <w:szCs w:val="22"/>
        </w:rPr>
      </w:pPr>
      <w:r w:rsidRPr="002E7AC6">
        <w:rPr>
          <w:rFonts w:ascii="Arial" w:hAnsi="Arial" w:cs="Arial"/>
          <w:sz w:val="22"/>
          <w:szCs w:val="22"/>
        </w:rPr>
        <w:t>O presente contrato tem por objeto “</w:t>
      </w:r>
      <w:r w:rsidR="003770CC" w:rsidRPr="00062A14">
        <w:rPr>
          <w:rFonts w:ascii="Arial" w:hAnsi="Arial" w:cs="Arial"/>
          <w:b/>
          <w:bCs/>
          <w:sz w:val="22"/>
          <w:szCs w:val="22"/>
        </w:rPr>
        <w:t xml:space="preserve">AQUISIÇÃO DE SISTEMA INTEGRADO DE ENSINO, CONTEMPLANDO MATERIAIS DIDÁTICOS IMPRESSOS PARA ALUNOS E PROFESSORES, ASSESSORIA PEDAGÓGICA PRESENCIAL, PORTAL EDUCACIONAL E PROGRAMA </w:t>
      </w:r>
      <w:r w:rsidR="003770CC">
        <w:rPr>
          <w:rFonts w:ascii="Arial" w:hAnsi="Arial" w:cs="Arial"/>
          <w:b/>
          <w:bCs/>
          <w:sz w:val="22"/>
          <w:szCs w:val="22"/>
        </w:rPr>
        <w:t>DE AVALIAÇÃO DE APRENDIZAGEM E INSTITUCIONAL PARA O ENSINO MÉDIO, CURSO MUNICIPAL PRÉ- ENEM/PRÉ-VESTIBULAR E EDUCAÇÃO DE JOVENS  E ADULTOS (EJA)</w:t>
      </w:r>
      <w:r w:rsidRPr="002E7AC6">
        <w:rPr>
          <w:rFonts w:ascii="Arial" w:hAnsi="Arial" w:cs="Arial"/>
          <w:sz w:val="22"/>
          <w:szCs w:val="22"/>
        </w:rPr>
        <w:t xml:space="preserve">”, conforme planilha de preços e </w:t>
      </w:r>
      <w:r w:rsidR="00EA0532">
        <w:rPr>
          <w:rFonts w:ascii="Arial" w:hAnsi="Arial" w:cs="Arial"/>
          <w:sz w:val="22"/>
          <w:szCs w:val="22"/>
        </w:rPr>
        <w:t>Termo de Referência</w:t>
      </w:r>
      <w:r w:rsidRPr="002E7AC6">
        <w:rPr>
          <w:rFonts w:ascii="Arial" w:hAnsi="Arial" w:cs="Arial"/>
          <w:sz w:val="22"/>
          <w:szCs w:val="22"/>
        </w:rPr>
        <w:t xml:space="preserve"> e demais disposições constantes do edital.</w:t>
      </w:r>
    </w:p>
    <w:p w:rsidR="002E7AC6" w:rsidRDefault="002E7AC6" w:rsidP="00517965">
      <w:pPr>
        <w:tabs>
          <w:tab w:val="left" w:pos="8471"/>
        </w:tabs>
        <w:ind w:left="567"/>
        <w:jc w:val="both"/>
        <w:rPr>
          <w:rFonts w:ascii="Arial" w:hAnsi="Arial" w:cs="Arial"/>
          <w:b/>
          <w:sz w:val="22"/>
          <w:szCs w:val="22"/>
        </w:rPr>
      </w:pPr>
    </w:p>
    <w:p w:rsidR="000B1141" w:rsidRPr="002E7AC6" w:rsidRDefault="000B1141" w:rsidP="00517965">
      <w:pPr>
        <w:tabs>
          <w:tab w:val="left" w:pos="8471"/>
        </w:tabs>
        <w:ind w:left="567"/>
        <w:jc w:val="both"/>
        <w:rPr>
          <w:rFonts w:ascii="Arial" w:hAnsi="Arial" w:cs="Arial"/>
          <w:b/>
          <w:sz w:val="22"/>
          <w:szCs w:val="22"/>
        </w:rPr>
      </w:pPr>
      <w:r w:rsidRPr="002E7AC6">
        <w:rPr>
          <w:rFonts w:ascii="Arial" w:hAnsi="Arial" w:cs="Arial"/>
          <w:b/>
          <w:sz w:val="22"/>
          <w:szCs w:val="22"/>
        </w:rPr>
        <w:t>CLÁUSULA TERCEIRA OS RECURSOS ORÇAMENTÁRIOS:</w:t>
      </w:r>
    </w:p>
    <w:p w:rsidR="000B1141" w:rsidRPr="002E7AC6" w:rsidRDefault="000B1141" w:rsidP="00517965">
      <w:pPr>
        <w:tabs>
          <w:tab w:val="left" w:pos="8471"/>
        </w:tabs>
        <w:ind w:left="567"/>
        <w:jc w:val="both"/>
        <w:rPr>
          <w:rFonts w:ascii="Arial" w:hAnsi="Arial" w:cs="Arial"/>
          <w:b/>
          <w:sz w:val="22"/>
          <w:szCs w:val="22"/>
        </w:rPr>
      </w:pPr>
    </w:p>
    <w:p w:rsidR="000B1141" w:rsidRPr="002E7AC6" w:rsidRDefault="000B1141" w:rsidP="00517965">
      <w:pPr>
        <w:ind w:left="567"/>
        <w:jc w:val="both"/>
        <w:rPr>
          <w:rFonts w:ascii="Arial" w:hAnsi="Arial" w:cs="Arial"/>
          <w:b/>
          <w:iCs/>
          <w:sz w:val="22"/>
          <w:szCs w:val="22"/>
        </w:rPr>
      </w:pPr>
    </w:p>
    <w:p w:rsidR="000B1141" w:rsidRDefault="000B1141" w:rsidP="00517965">
      <w:pPr>
        <w:ind w:left="567"/>
        <w:jc w:val="both"/>
        <w:rPr>
          <w:rFonts w:ascii="Arial" w:hAnsi="Arial" w:cs="Arial"/>
          <w:sz w:val="22"/>
          <w:szCs w:val="22"/>
        </w:rPr>
      </w:pPr>
      <w:r w:rsidRPr="002E7AC6">
        <w:rPr>
          <w:rFonts w:ascii="Arial" w:hAnsi="Arial" w:cs="Arial"/>
          <w:sz w:val="22"/>
          <w:szCs w:val="22"/>
        </w:rPr>
        <w:t xml:space="preserve">No exercício de </w:t>
      </w:r>
      <w:r w:rsidR="00517965">
        <w:rPr>
          <w:rFonts w:ascii="Arial" w:hAnsi="Arial" w:cs="Arial"/>
          <w:sz w:val="22"/>
          <w:szCs w:val="22"/>
        </w:rPr>
        <w:t>2017</w:t>
      </w:r>
      <w:r w:rsidRPr="002E7AC6">
        <w:rPr>
          <w:rFonts w:ascii="Arial" w:hAnsi="Arial" w:cs="Arial"/>
          <w:sz w:val="22"/>
          <w:szCs w:val="22"/>
        </w:rPr>
        <w:t>, as despesas correrão à conta das dotações orçamentárias a seguir descritas:</w:t>
      </w:r>
    </w:p>
    <w:p w:rsidR="00517965" w:rsidRDefault="00517965" w:rsidP="00517965">
      <w:pPr>
        <w:ind w:left="567"/>
        <w:jc w:val="both"/>
        <w:rPr>
          <w:rFonts w:ascii="Arial" w:hAnsi="Arial" w:cs="Arial"/>
          <w:sz w:val="22"/>
          <w:szCs w:val="22"/>
        </w:rPr>
      </w:pPr>
    </w:p>
    <w:p w:rsidR="00517965" w:rsidRPr="002E7AC6" w:rsidRDefault="00517965" w:rsidP="00517965">
      <w:pPr>
        <w:ind w:left="567"/>
        <w:jc w:val="both"/>
        <w:rPr>
          <w:rFonts w:ascii="Arial" w:hAnsi="Arial" w:cs="Arial"/>
          <w:sz w:val="22"/>
          <w:szCs w:val="22"/>
        </w:rPr>
      </w:pPr>
      <w:r w:rsidRPr="000A341A">
        <w:rPr>
          <w:rFonts w:ascii="Arial" w:eastAsia="Calibri" w:hAnsi="Arial" w:cs="Arial"/>
          <w:sz w:val="22"/>
          <w:szCs w:val="22"/>
          <w:lang w:eastAsia="en-US"/>
        </w:rPr>
        <w:t>02.07.12.362.0007.2044 - 3390.30 Ensino Médio</w:t>
      </w:r>
    </w:p>
    <w:p w:rsidR="001A487D" w:rsidRPr="002E7AC6" w:rsidRDefault="001A487D" w:rsidP="00517965">
      <w:pPr>
        <w:ind w:left="567"/>
        <w:jc w:val="both"/>
        <w:rPr>
          <w:rFonts w:ascii="Arial" w:hAnsi="Arial" w:cs="Arial"/>
          <w:sz w:val="22"/>
          <w:szCs w:val="22"/>
        </w:rPr>
      </w:pPr>
    </w:p>
    <w:p w:rsidR="000B1141" w:rsidRPr="002E7AC6" w:rsidRDefault="000B1141" w:rsidP="00517965">
      <w:pPr>
        <w:tabs>
          <w:tab w:val="left" w:pos="8471"/>
        </w:tabs>
        <w:ind w:left="567"/>
        <w:jc w:val="both"/>
        <w:rPr>
          <w:rFonts w:ascii="Arial" w:hAnsi="Arial" w:cs="Arial"/>
          <w:iCs/>
          <w:sz w:val="22"/>
          <w:szCs w:val="22"/>
        </w:rPr>
      </w:pPr>
    </w:p>
    <w:p w:rsidR="000B1141" w:rsidRPr="002E7AC6" w:rsidRDefault="000B1141" w:rsidP="00517965">
      <w:pPr>
        <w:pStyle w:val="Corpodetexto3"/>
        <w:ind w:left="567"/>
        <w:rPr>
          <w:rFonts w:cs="Arial"/>
          <w:b w:val="0"/>
          <w:szCs w:val="22"/>
        </w:rPr>
      </w:pPr>
      <w:r w:rsidRPr="002E7AC6">
        <w:rPr>
          <w:rFonts w:cs="Arial"/>
          <w:b w:val="0"/>
          <w:szCs w:val="22"/>
        </w:rPr>
        <w:t>Caso necessário, no exercício seguinte, as despesas correrão à conta de dotação orçamentária própria, consignada no respectivo Orçamento-Programa, ficando a Administração obrigada a apresentar, no início de cada exercício, a respectiva Nota de Empenho estimativa.</w:t>
      </w:r>
    </w:p>
    <w:p w:rsidR="000B1141" w:rsidRPr="002E7AC6" w:rsidRDefault="000B1141" w:rsidP="00517965">
      <w:pPr>
        <w:tabs>
          <w:tab w:val="left" w:pos="8471"/>
        </w:tabs>
        <w:ind w:left="567"/>
        <w:jc w:val="both"/>
        <w:rPr>
          <w:rFonts w:ascii="Arial" w:hAnsi="Arial" w:cs="Arial"/>
          <w:b/>
          <w:sz w:val="22"/>
          <w:szCs w:val="22"/>
        </w:rPr>
      </w:pPr>
      <w:r w:rsidRPr="002E7AC6">
        <w:rPr>
          <w:rFonts w:ascii="Arial" w:hAnsi="Arial" w:cs="Arial"/>
          <w:sz w:val="22"/>
          <w:szCs w:val="22"/>
        </w:rPr>
        <w:tab/>
      </w:r>
    </w:p>
    <w:p w:rsidR="000B1141" w:rsidRPr="002E7AC6" w:rsidRDefault="000B1141" w:rsidP="00517965">
      <w:pPr>
        <w:ind w:left="567"/>
        <w:jc w:val="both"/>
        <w:rPr>
          <w:rFonts w:ascii="Arial" w:hAnsi="Arial" w:cs="Arial"/>
          <w:b/>
          <w:sz w:val="22"/>
          <w:szCs w:val="22"/>
        </w:rPr>
      </w:pPr>
      <w:r w:rsidRPr="002E7AC6">
        <w:rPr>
          <w:rFonts w:ascii="Arial" w:hAnsi="Arial" w:cs="Arial"/>
          <w:b/>
          <w:sz w:val="22"/>
          <w:szCs w:val="22"/>
        </w:rPr>
        <w:t>CLÁUSULA QUARTA - DO VALOR:</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 xml:space="preserve">O preço total pelas obras descritos na cláusula segunda do presente contrato é de R$ ..............(..................), conforme Proposta Comercial da </w:t>
      </w:r>
      <w:r w:rsidRPr="002E7AC6">
        <w:rPr>
          <w:rFonts w:ascii="Arial" w:hAnsi="Arial" w:cs="Arial"/>
          <w:b/>
          <w:bCs/>
          <w:sz w:val="22"/>
          <w:szCs w:val="22"/>
        </w:rPr>
        <w:t>CONTRATADA</w:t>
      </w:r>
      <w:r w:rsidRPr="002E7AC6">
        <w:rPr>
          <w:rFonts w:ascii="Arial" w:hAnsi="Arial" w:cs="Arial"/>
          <w:sz w:val="22"/>
          <w:szCs w:val="22"/>
        </w:rPr>
        <w:t>.</w:t>
      </w: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b/>
          <w:sz w:val="22"/>
          <w:szCs w:val="22"/>
        </w:rPr>
      </w:pPr>
      <w:r w:rsidRPr="002E7AC6">
        <w:rPr>
          <w:rFonts w:ascii="Arial" w:hAnsi="Arial" w:cs="Arial"/>
          <w:b/>
          <w:sz w:val="22"/>
          <w:szCs w:val="22"/>
        </w:rPr>
        <w:t>CLÁUSULA QUINTA - DO PRAZO:</w:t>
      </w:r>
    </w:p>
    <w:p w:rsidR="00E10EBF" w:rsidRPr="002E7AC6" w:rsidRDefault="00E10EBF" w:rsidP="00517965">
      <w:pPr>
        <w:ind w:left="567"/>
        <w:jc w:val="both"/>
        <w:rPr>
          <w:rFonts w:ascii="Arial" w:hAnsi="Arial" w:cs="Arial"/>
          <w:b/>
          <w:sz w:val="22"/>
          <w:szCs w:val="22"/>
        </w:rPr>
      </w:pPr>
    </w:p>
    <w:p w:rsidR="00E10EBF" w:rsidRPr="002E7AC6" w:rsidRDefault="00E10EBF" w:rsidP="00517965">
      <w:pPr>
        <w:pStyle w:val="PargrafodaLista"/>
        <w:ind w:left="567"/>
        <w:jc w:val="both"/>
        <w:rPr>
          <w:rFonts w:ascii="Arial" w:hAnsi="Arial" w:cs="Arial"/>
          <w:sz w:val="22"/>
          <w:szCs w:val="22"/>
        </w:rPr>
      </w:pPr>
      <w:r w:rsidRPr="002E7AC6">
        <w:rPr>
          <w:rFonts w:ascii="Arial" w:hAnsi="Arial" w:cs="Arial"/>
          <w:sz w:val="22"/>
          <w:szCs w:val="22"/>
        </w:rPr>
        <w:t xml:space="preserve"> A CONTRATADA deverá fornecer os materiais didáticos, no prazo máximo de 25 (vinte cinco) dias úteis, contados do recebimento de cada pedido.</w:t>
      </w:r>
    </w:p>
    <w:p w:rsidR="00E10EBF" w:rsidRPr="002E7AC6" w:rsidRDefault="00E10EBF" w:rsidP="00517965">
      <w:pPr>
        <w:pStyle w:val="PargrafodaLista"/>
        <w:ind w:left="567"/>
        <w:jc w:val="both"/>
        <w:rPr>
          <w:rFonts w:ascii="Arial" w:hAnsi="Arial" w:cs="Arial"/>
          <w:sz w:val="22"/>
          <w:szCs w:val="22"/>
        </w:rPr>
      </w:pPr>
    </w:p>
    <w:p w:rsidR="00E10EBF" w:rsidRPr="002E7AC6" w:rsidRDefault="00E10EBF" w:rsidP="00517965">
      <w:pPr>
        <w:ind w:left="567"/>
        <w:jc w:val="both"/>
        <w:rPr>
          <w:rFonts w:ascii="Arial" w:hAnsi="Arial" w:cs="Arial"/>
          <w:sz w:val="22"/>
          <w:szCs w:val="22"/>
        </w:rPr>
      </w:pPr>
      <w:r w:rsidRPr="002E7AC6">
        <w:rPr>
          <w:rFonts w:ascii="Arial" w:hAnsi="Arial" w:cs="Arial"/>
          <w:sz w:val="22"/>
          <w:szCs w:val="22"/>
        </w:rPr>
        <w:t>O contrato a ser celebrado terá duração de 12 (doze) meses, contados da data de sua assinatura, podendo ser prorrogado por iguais períodos, nos termos do art. 57, II, da Lei nº</w:t>
      </w:r>
      <w:r w:rsidRPr="002E7AC6">
        <w:rPr>
          <w:rFonts w:ascii="Arial" w:hAnsi="Arial" w:cs="Arial"/>
          <w:position w:val="10"/>
          <w:sz w:val="22"/>
          <w:szCs w:val="22"/>
          <w:vertAlign w:val="superscript"/>
        </w:rPr>
        <w:t xml:space="preserve"> </w:t>
      </w:r>
      <w:r w:rsidRPr="002E7AC6">
        <w:rPr>
          <w:rFonts w:ascii="Arial" w:hAnsi="Arial" w:cs="Arial"/>
          <w:sz w:val="22"/>
          <w:szCs w:val="22"/>
        </w:rPr>
        <w:t>8.666/93, até o limite de 60 (sessenta) meses</w:t>
      </w:r>
    </w:p>
    <w:p w:rsidR="00E10EBF" w:rsidRPr="002E7AC6" w:rsidRDefault="00E10EBF" w:rsidP="00517965">
      <w:pPr>
        <w:ind w:left="567"/>
        <w:jc w:val="both"/>
        <w:rPr>
          <w:rFonts w:ascii="Arial" w:hAnsi="Arial" w:cs="Arial"/>
          <w:sz w:val="22"/>
          <w:szCs w:val="22"/>
        </w:rPr>
      </w:pPr>
    </w:p>
    <w:p w:rsidR="00E10EBF" w:rsidRPr="002E7AC6" w:rsidRDefault="00E10EBF" w:rsidP="00517965">
      <w:pPr>
        <w:ind w:left="567"/>
        <w:jc w:val="both"/>
        <w:rPr>
          <w:rFonts w:ascii="Arial" w:hAnsi="Arial" w:cs="Arial"/>
          <w:sz w:val="22"/>
          <w:szCs w:val="22"/>
        </w:rPr>
      </w:pPr>
      <w:r w:rsidRPr="002E7AC6">
        <w:rPr>
          <w:rFonts w:ascii="Arial" w:hAnsi="Arial" w:cs="Arial"/>
          <w:sz w:val="22"/>
          <w:szCs w:val="22"/>
        </w:rPr>
        <w:t>O valor proposto pela CONTRATADA ficará fixo e irreajustável pelo período de 12 (doze) meses, contados da data da assinatura do contrato. Após esse período, o valor do contrato será reajustado de acordo com a variação do INPC ocorrida no período em questão.</w:t>
      </w:r>
    </w:p>
    <w:p w:rsidR="000B1141" w:rsidRPr="002E7AC6" w:rsidRDefault="000B1141" w:rsidP="00517965">
      <w:pPr>
        <w:ind w:left="567"/>
        <w:jc w:val="both"/>
        <w:rPr>
          <w:rFonts w:ascii="Arial" w:hAnsi="Arial" w:cs="Arial"/>
          <w:sz w:val="22"/>
          <w:szCs w:val="22"/>
        </w:rPr>
      </w:pPr>
    </w:p>
    <w:p w:rsidR="000B1141" w:rsidRPr="002E7AC6" w:rsidRDefault="000B1141" w:rsidP="00517965">
      <w:pPr>
        <w:pStyle w:val="Corpodetexto3"/>
        <w:ind w:left="567"/>
        <w:rPr>
          <w:rFonts w:cs="Arial"/>
          <w:szCs w:val="22"/>
        </w:rPr>
      </w:pPr>
      <w:r w:rsidRPr="002E7AC6">
        <w:rPr>
          <w:rFonts w:cs="Arial"/>
          <w:szCs w:val="22"/>
        </w:rPr>
        <w:t>CLÁUSULA SEXTA - CRITÉRIO DE ACEITABILIDADE DOS PREÇOS:</w:t>
      </w: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A Prefeitura de Pouso Alegre, durante a execução contratual, no interesse do serviço público e observadas as hipóteses de conveniência e oportunidade administrativa, diligenciará perante demais fornecedores do Município e Região, coletando orçamentos, tabelas de preços e demais procedimentos ao seu alcance, com a finalidade de cotejar a aceitabilidade dos preços contratados, adotando as providências legais cabíveis para a rescisão do presente contrato público.</w:t>
      </w: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b/>
          <w:sz w:val="22"/>
          <w:szCs w:val="22"/>
        </w:rPr>
      </w:pPr>
      <w:r w:rsidRPr="002E7AC6">
        <w:rPr>
          <w:rFonts w:ascii="Arial" w:hAnsi="Arial" w:cs="Arial"/>
          <w:b/>
          <w:sz w:val="22"/>
          <w:szCs w:val="22"/>
        </w:rPr>
        <w:t>CLÁUSULA SÉTIMA - DAS CONDIÇÕES DE PAGAMENTO:</w:t>
      </w:r>
    </w:p>
    <w:p w:rsidR="000B1141" w:rsidRPr="002E7AC6" w:rsidRDefault="000B1141" w:rsidP="00517965">
      <w:pPr>
        <w:ind w:left="567"/>
        <w:jc w:val="both"/>
        <w:rPr>
          <w:rFonts w:ascii="Arial" w:hAnsi="Arial" w:cs="Arial"/>
          <w:b/>
          <w:color w:val="FF0000"/>
          <w:sz w:val="22"/>
          <w:szCs w:val="22"/>
        </w:rPr>
      </w:pPr>
    </w:p>
    <w:p w:rsidR="000B1141" w:rsidRPr="002E7AC6" w:rsidRDefault="00BA6589" w:rsidP="00517965">
      <w:pPr>
        <w:ind w:left="567"/>
        <w:jc w:val="both"/>
        <w:rPr>
          <w:rFonts w:ascii="Arial" w:hAnsi="Arial" w:cs="Arial"/>
          <w:color w:val="000000"/>
          <w:sz w:val="22"/>
          <w:szCs w:val="22"/>
        </w:rPr>
      </w:pPr>
      <w:r w:rsidRPr="002E7AC6">
        <w:rPr>
          <w:rFonts w:ascii="Arial" w:hAnsi="Arial" w:cs="Arial"/>
          <w:color w:val="000000"/>
          <w:sz w:val="22"/>
          <w:szCs w:val="22"/>
        </w:rPr>
        <w:t xml:space="preserve">7.1. </w:t>
      </w:r>
      <w:r w:rsidR="007A09AD" w:rsidRPr="002E7AC6">
        <w:rPr>
          <w:rFonts w:ascii="Arial" w:hAnsi="Arial" w:cs="Arial"/>
          <w:color w:val="000000"/>
          <w:sz w:val="22"/>
          <w:szCs w:val="22"/>
        </w:rPr>
        <w:t>A CONTRATANTE efetuará o pagamento dos fornecimentos à CONTRATADA, através de ordem bancária, em até 30 dias corridos, contados da emissão da nota fiscal relativa a cada bimestre letivo.</w:t>
      </w:r>
    </w:p>
    <w:p w:rsidR="007A09AD" w:rsidRPr="002E7AC6" w:rsidRDefault="007A09AD" w:rsidP="00517965">
      <w:pPr>
        <w:ind w:left="567"/>
        <w:jc w:val="both"/>
        <w:rPr>
          <w:rFonts w:ascii="Arial" w:hAnsi="Arial" w:cs="Arial"/>
          <w:sz w:val="22"/>
          <w:szCs w:val="22"/>
        </w:rPr>
      </w:pPr>
    </w:p>
    <w:p w:rsidR="000B1141" w:rsidRPr="002E7AC6" w:rsidRDefault="00BA6589" w:rsidP="00517965">
      <w:pPr>
        <w:ind w:left="567"/>
        <w:jc w:val="both"/>
        <w:rPr>
          <w:rFonts w:ascii="Arial" w:hAnsi="Arial" w:cs="Arial"/>
          <w:sz w:val="22"/>
          <w:szCs w:val="22"/>
        </w:rPr>
      </w:pPr>
      <w:r w:rsidRPr="002E7AC6">
        <w:rPr>
          <w:rFonts w:ascii="Arial" w:hAnsi="Arial" w:cs="Arial"/>
          <w:sz w:val="22"/>
          <w:szCs w:val="22"/>
        </w:rPr>
        <w:t xml:space="preserve">7.2. </w:t>
      </w:r>
      <w:r w:rsidR="000B1141" w:rsidRPr="002E7AC6">
        <w:rPr>
          <w:rFonts w:ascii="Arial" w:hAnsi="Arial" w:cs="Arial"/>
          <w:sz w:val="22"/>
          <w:szCs w:val="22"/>
        </w:rPr>
        <w:t>A PREFEITURA MUNICIPAL DE POUSO ALEGRE pagará à contratada, pelos serviços contratados e executados, os preços integrantes da proposta aprovada, ressalvada a incidência de reajustamento e a ocorrência de imprevistos. Fica expressamente estabelecido que os preços incluem todos os custos diretos e indiretos para a execução do(s) serviços(s), de acordo com as condições previstas no Termo de Referência e nas Normas indicadas neste Edital e demais documentos da licitação, constituindo assim sua única remuneração pelos trabalhos contratados e executados.</w:t>
      </w:r>
    </w:p>
    <w:p w:rsidR="000B1141" w:rsidRPr="002E7AC6" w:rsidRDefault="000B1141" w:rsidP="00517965">
      <w:pPr>
        <w:ind w:left="567"/>
        <w:jc w:val="both"/>
        <w:rPr>
          <w:rFonts w:ascii="Arial" w:hAnsi="Arial" w:cs="Arial"/>
          <w:iCs/>
          <w:sz w:val="22"/>
          <w:szCs w:val="22"/>
        </w:rPr>
      </w:pP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b/>
          <w:sz w:val="22"/>
          <w:szCs w:val="22"/>
        </w:rPr>
      </w:pPr>
      <w:r w:rsidRPr="002E7AC6">
        <w:rPr>
          <w:rFonts w:ascii="Arial" w:hAnsi="Arial" w:cs="Arial"/>
          <w:b/>
          <w:sz w:val="22"/>
          <w:szCs w:val="22"/>
        </w:rPr>
        <w:t xml:space="preserve">CLÁUSULA OITAVA - DO REAJUSTE: </w:t>
      </w:r>
    </w:p>
    <w:p w:rsidR="000B1141" w:rsidRPr="002E7AC6" w:rsidRDefault="000B1141" w:rsidP="00517965">
      <w:pPr>
        <w:ind w:left="567"/>
        <w:jc w:val="both"/>
        <w:rPr>
          <w:rFonts w:ascii="Arial" w:hAnsi="Arial" w:cs="Arial"/>
          <w:b/>
          <w:sz w:val="22"/>
          <w:szCs w:val="22"/>
        </w:rPr>
      </w:pPr>
      <w:r w:rsidRPr="002E7AC6">
        <w:rPr>
          <w:rFonts w:ascii="Arial" w:hAnsi="Arial" w:cs="Arial"/>
          <w:b/>
          <w:sz w:val="22"/>
          <w:szCs w:val="22"/>
        </w:rPr>
        <w:tab/>
      </w:r>
      <w:r w:rsidRPr="002E7AC6">
        <w:rPr>
          <w:rFonts w:ascii="Arial" w:hAnsi="Arial" w:cs="Arial"/>
          <w:b/>
          <w:sz w:val="22"/>
          <w:szCs w:val="22"/>
        </w:rPr>
        <w:tab/>
      </w:r>
      <w:r w:rsidRPr="002E7AC6">
        <w:rPr>
          <w:rFonts w:ascii="Arial" w:hAnsi="Arial" w:cs="Arial"/>
          <w:b/>
          <w:sz w:val="22"/>
          <w:szCs w:val="22"/>
        </w:rPr>
        <w:tab/>
      </w:r>
    </w:p>
    <w:p w:rsidR="000B1141" w:rsidRPr="002E7AC6" w:rsidRDefault="000B1141" w:rsidP="00517965">
      <w:pPr>
        <w:pStyle w:val="Corpodetexto"/>
        <w:ind w:left="567"/>
        <w:rPr>
          <w:rFonts w:cs="Arial"/>
          <w:b/>
          <w:bCs/>
          <w:szCs w:val="22"/>
        </w:rPr>
      </w:pPr>
      <w:r w:rsidRPr="002E7AC6">
        <w:rPr>
          <w:rFonts w:cs="Arial"/>
          <w:b/>
          <w:bCs/>
          <w:szCs w:val="22"/>
        </w:rPr>
        <w:t>Por força da legislação vigente, o valor dos serviços contratados não será reajustado.</w:t>
      </w:r>
    </w:p>
    <w:p w:rsidR="000B1141" w:rsidRPr="002E7AC6" w:rsidRDefault="000B1141" w:rsidP="00517965">
      <w:pPr>
        <w:pStyle w:val="Corpodetexto"/>
        <w:ind w:left="567"/>
        <w:rPr>
          <w:rFonts w:cs="Arial"/>
          <w:b/>
          <w:bCs/>
          <w:szCs w:val="22"/>
        </w:rPr>
      </w:pPr>
    </w:p>
    <w:p w:rsidR="000B1141" w:rsidRPr="002E7AC6" w:rsidRDefault="000B1141" w:rsidP="00517965">
      <w:pPr>
        <w:ind w:left="567"/>
        <w:rPr>
          <w:rFonts w:ascii="Arial" w:hAnsi="Arial" w:cs="Arial"/>
          <w:sz w:val="22"/>
          <w:szCs w:val="22"/>
        </w:rPr>
      </w:pPr>
    </w:p>
    <w:p w:rsidR="000B1141" w:rsidRPr="002E7AC6" w:rsidRDefault="000B1141" w:rsidP="00517965">
      <w:pPr>
        <w:pStyle w:val="Ttulo3"/>
        <w:ind w:left="567"/>
        <w:jc w:val="left"/>
        <w:rPr>
          <w:rFonts w:ascii="Arial" w:hAnsi="Arial" w:cs="Arial"/>
          <w:i w:val="0"/>
          <w:sz w:val="22"/>
          <w:szCs w:val="22"/>
          <w:u w:val="none"/>
        </w:rPr>
      </w:pPr>
      <w:r w:rsidRPr="002E7AC6">
        <w:rPr>
          <w:rFonts w:ascii="Arial" w:hAnsi="Arial" w:cs="Arial"/>
          <w:i w:val="0"/>
          <w:sz w:val="22"/>
          <w:szCs w:val="22"/>
          <w:u w:val="none"/>
        </w:rPr>
        <w:t>CLÁUSULA NONA - DAS OBRIGAÇÕES DA CONTRATANTE:</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 xml:space="preserve">A Prefeitura de Pouso Alegre obriga-se a efetuar o pagamento devido na forma e condições ora estipuladas. </w:t>
      </w:r>
    </w:p>
    <w:p w:rsidR="000B1141" w:rsidRPr="002E7AC6" w:rsidRDefault="000B1141" w:rsidP="00517965">
      <w:pPr>
        <w:spacing w:after="200" w:line="276" w:lineRule="auto"/>
        <w:ind w:left="567"/>
        <w:rPr>
          <w:rFonts w:ascii="Arial" w:hAnsi="Arial" w:cs="Arial"/>
          <w:b/>
          <w:sz w:val="22"/>
          <w:szCs w:val="22"/>
        </w:rPr>
      </w:pPr>
    </w:p>
    <w:p w:rsidR="000B1141" w:rsidRPr="002E7AC6" w:rsidRDefault="000B1141" w:rsidP="00517965">
      <w:pPr>
        <w:spacing w:after="200" w:line="276" w:lineRule="auto"/>
        <w:ind w:left="567"/>
        <w:rPr>
          <w:rFonts w:ascii="Arial" w:hAnsi="Arial" w:cs="Arial"/>
          <w:b/>
          <w:sz w:val="22"/>
          <w:szCs w:val="22"/>
        </w:rPr>
      </w:pPr>
      <w:r w:rsidRPr="002E7AC6">
        <w:rPr>
          <w:rFonts w:ascii="Arial" w:hAnsi="Arial" w:cs="Arial"/>
          <w:b/>
          <w:sz w:val="22"/>
          <w:szCs w:val="22"/>
        </w:rPr>
        <w:t>CLÁUSULA DÉCIMA - DAS OBRIGAÇÕES DA CONTRATADA</w:t>
      </w:r>
    </w:p>
    <w:p w:rsidR="00BA6589" w:rsidRPr="002E7AC6" w:rsidRDefault="00BA6589" w:rsidP="00517965">
      <w:pPr>
        <w:pStyle w:val="Corpodetexto"/>
        <w:spacing w:line="276" w:lineRule="auto"/>
        <w:ind w:left="567"/>
        <w:rPr>
          <w:rFonts w:cs="Arial"/>
          <w:szCs w:val="22"/>
        </w:rPr>
      </w:pPr>
      <w:r w:rsidRPr="002E7AC6">
        <w:rPr>
          <w:rFonts w:cs="Arial"/>
          <w:szCs w:val="22"/>
        </w:rPr>
        <w:t>10.0. Executar o Objeto referente a esta Tomada de Preços, estritamente de acordo com as especificações descritas na mesma;</w:t>
      </w:r>
    </w:p>
    <w:p w:rsidR="00BA6589" w:rsidRPr="002E7AC6" w:rsidRDefault="00BA6589" w:rsidP="00517965">
      <w:pPr>
        <w:pStyle w:val="Corpodetexto"/>
        <w:spacing w:line="276" w:lineRule="auto"/>
        <w:ind w:left="567"/>
        <w:rPr>
          <w:rFonts w:cs="Arial"/>
          <w:szCs w:val="22"/>
        </w:rPr>
      </w:pPr>
      <w:r w:rsidRPr="002E7AC6">
        <w:rPr>
          <w:rFonts w:cs="Arial"/>
          <w:szCs w:val="22"/>
        </w:rPr>
        <w:t>10.1.  Arcar com todas as despesas decorrentes dos serviços a serem executados, inclusive tributos decorrentes da contratação de pessoal, correndo por sua conta e risco a utilização de ferramentas, instrumentos e materiais necessários à execução dos serviços;</w:t>
      </w:r>
    </w:p>
    <w:p w:rsidR="00BA6589" w:rsidRPr="002E7AC6" w:rsidRDefault="00BA6589" w:rsidP="00517965">
      <w:pPr>
        <w:pStyle w:val="Corpodetexto"/>
        <w:spacing w:line="276" w:lineRule="auto"/>
        <w:ind w:left="567"/>
        <w:rPr>
          <w:rFonts w:cs="Arial"/>
          <w:szCs w:val="22"/>
        </w:rPr>
      </w:pPr>
    </w:p>
    <w:p w:rsidR="00BA6589" w:rsidRPr="002E7AC6" w:rsidRDefault="00BA6589" w:rsidP="00517965">
      <w:pPr>
        <w:pStyle w:val="Corpodetexto"/>
        <w:spacing w:line="276" w:lineRule="auto"/>
        <w:ind w:left="567"/>
        <w:rPr>
          <w:rFonts w:cs="Arial"/>
          <w:szCs w:val="22"/>
        </w:rPr>
      </w:pPr>
      <w:r w:rsidRPr="002E7AC6">
        <w:rPr>
          <w:rFonts w:cs="Arial"/>
          <w:szCs w:val="22"/>
        </w:rPr>
        <w:t>10.2. Assumir inteira responsabilidade por todas as despesas diretas e indiretas, com as pessoas utilizadas na execução dos serviços, que não terão qualquer vínculo empregatício com a Prefeitura Municipal de Pouso Alegre - MG;</w:t>
      </w:r>
    </w:p>
    <w:p w:rsidR="00BA6589" w:rsidRPr="002E7AC6" w:rsidRDefault="00BA6589" w:rsidP="00517965">
      <w:pPr>
        <w:pStyle w:val="Corpodetexto"/>
        <w:spacing w:line="276" w:lineRule="auto"/>
        <w:ind w:left="567"/>
        <w:rPr>
          <w:rFonts w:cs="Arial"/>
          <w:szCs w:val="22"/>
        </w:rPr>
      </w:pPr>
    </w:p>
    <w:p w:rsidR="00BA6589" w:rsidRPr="002E7AC6" w:rsidRDefault="00BA6589" w:rsidP="00517965">
      <w:pPr>
        <w:pStyle w:val="Corpodetexto"/>
        <w:spacing w:line="276" w:lineRule="auto"/>
        <w:ind w:left="567"/>
        <w:rPr>
          <w:rFonts w:cs="Arial"/>
          <w:szCs w:val="22"/>
        </w:rPr>
      </w:pPr>
      <w:r w:rsidRPr="002E7AC6">
        <w:rPr>
          <w:rFonts w:cs="Arial"/>
          <w:szCs w:val="22"/>
        </w:rPr>
        <w:t>10.3. Responsabilizar-se pelos danos causados diretamente à Administração ou a terceiros decorrentes de sua culpa ou dolo, quando do fornecimento e execução do Objeto desta Licitação, não podendo ser argüido, para efeito de exclusão de sua responsabilidade, o fato de a Administração proceder à fiscalização ou acompanhamento do fornecimento do Objeto;</w:t>
      </w:r>
    </w:p>
    <w:p w:rsidR="00BA6589" w:rsidRPr="002E7AC6" w:rsidRDefault="00BA6589" w:rsidP="00517965">
      <w:pPr>
        <w:pStyle w:val="Corpodetexto"/>
        <w:spacing w:line="276" w:lineRule="auto"/>
        <w:ind w:left="567"/>
        <w:rPr>
          <w:rFonts w:cs="Arial"/>
          <w:szCs w:val="22"/>
        </w:rPr>
      </w:pPr>
    </w:p>
    <w:p w:rsidR="00BA6589" w:rsidRPr="002E7AC6" w:rsidRDefault="00BA6589" w:rsidP="00517965">
      <w:pPr>
        <w:pStyle w:val="Corpodetexto"/>
        <w:spacing w:line="276" w:lineRule="auto"/>
        <w:ind w:left="567"/>
        <w:rPr>
          <w:rFonts w:cs="Arial"/>
          <w:szCs w:val="22"/>
        </w:rPr>
      </w:pPr>
      <w:r w:rsidRPr="002E7AC6">
        <w:rPr>
          <w:rFonts w:cs="Arial"/>
          <w:szCs w:val="22"/>
        </w:rPr>
        <w:t>10.4. Reparar, corrigir, remover, substituir, às suas expensas no total ou em parte, o Objeto do Contrato em que se verificarem vícios, defeitos ou incorreções resultantes da execução;</w:t>
      </w:r>
    </w:p>
    <w:p w:rsidR="00BA6589" w:rsidRPr="002E7AC6" w:rsidRDefault="00BA6589" w:rsidP="00517965">
      <w:pPr>
        <w:pStyle w:val="Corpodetexto"/>
        <w:spacing w:line="276" w:lineRule="auto"/>
        <w:ind w:left="567"/>
        <w:rPr>
          <w:rFonts w:cs="Arial"/>
          <w:szCs w:val="22"/>
        </w:rPr>
      </w:pPr>
    </w:p>
    <w:p w:rsidR="00BA6589" w:rsidRPr="002E7AC6" w:rsidRDefault="00BA6589" w:rsidP="00517965">
      <w:pPr>
        <w:pStyle w:val="Corpodetexto"/>
        <w:spacing w:line="276" w:lineRule="auto"/>
        <w:ind w:left="567"/>
        <w:rPr>
          <w:rFonts w:cs="Arial"/>
          <w:szCs w:val="22"/>
        </w:rPr>
      </w:pPr>
      <w:r w:rsidRPr="002E7AC6">
        <w:rPr>
          <w:rFonts w:cs="Arial"/>
          <w:szCs w:val="22"/>
        </w:rPr>
        <w:t>10.5. No ato do pagamento, a Licitante vencedora deverá apresentar a Certidão Negativa de Débito do INSS e Certificado de Regularidade de Situação do FGTS, com prazo vigente, junto à Tesouraria deste Município, a fim de comprovar sua idoneidade.</w:t>
      </w:r>
    </w:p>
    <w:p w:rsidR="000B1141" w:rsidRPr="002E7AC6" w:rsidRDefault="000B1141" w:rsidP="00517965">
      <w:pPr>
        <w:tabs>
          <w:tab w:val="left" w:pos="142"/>
        </w:tabs>
        <w:ind w:left="567"/>
        <w:jc w:val="both"/>
        <w:rPr>
          <w:rFonts w:ascii="Arial" w:hAnsi="Arial" w:cs="Arial"/>
          <w:b/>
          <w:sz w:val="22"/>
          <w:szCs w:val="22"/>
        </w:rPr>
      </w:pPr>
    </w:p>
    <w:p w:rsidR="000B1141" w:rsidRPr="002E7AC6" w:rsidRDefault="000B1141" w:rsidP="00517965">
      <w:pPr>
        <w:tabs>
          <w:tab w:val="left" w:pos="142"/>
        </w:tabs>
        <w:ind w:left="567"/>
        <w:jc w:val="both"/>
        <w:rPr>
          <w:rFonts w:ascii="Arial" w:hAnsi="Arial" w:cs="Arial"/>
          <w:b/>
          <w:sz w:val="22"/>
          <w:szCs w:val="22"/>
        </w:rPr>
      </w:pPr>
      <w:r w:rsidRPr="002E7AC6">
        <w:rPr>
          <w:rFonts w:ascii="Arial" w:hAnsi="Arial" w:cs="Arial"/>
          <w:b/>
          <w:sz w:val="22"/>
          <w:szCs w:val="22"/>
        </w:rPr>
        <w:t>CLÁUSULA DÉCIMA PRIMEIRA - DO RECEBIMENTO DO OBJETO:</w:t>
      </w:r>
    </w:p>
    <w:p w:rsidR="000B1141" w:rsidRPr="002E7AC6" w:rsidRDefault="000B1141" w:rsidP="00517965">
      <w:pPr>
        <w:tabs>
          <w:tab w:val="left" w:pos="142"/>
        </w:tabs>
        <w:ind w:left="567"/>
        <w:jc w:val="both"/>
        <w:rPr>
          <w:rFonts w:ascii="Arial" w:hAnsi="Arial" w:cs="Arial"/>
          <w:b/>
          <w:sz w:val="22"/>
          <w:szCs w:val="22"/>
        </w:rPr>
      </w:pPr>
    </w:p>
    <w:p w:rsidR="000B1141" w:rsidRPr="002E7AC6" w:rsidRDefault="000B1141" w:rsidP="00517965">
      <w:pPr>
        <w:tabs>
          <w:tab w:val="left" w:pos="142"/>
        </w:tabs>
        <w:ind w:left="567"/>
        <w:jc w:val="both"/>
        <w:rPr>
          <w:rFonts w:ascii="Arial" w:hAnsi="Arial" w:cs="Arial"/>
          <w:sz w:val="22"/>
          <w:szCs w:val="22"/>
        </w:rPr>
      </w:pPr>
      <w:r w:rsidRPr="002E7AC6">
        <w:rPr>
          <w:rFonts w:ascii="Arial" w:hAnsi="Arial" w:cs="Arial"/>
          <w:sz w:val="22"/>
          <w:szCs w:val="22"/>
        </w:rPr>
        <w:t>11.1. Após sua conclusão, os serviços serão recebidos pela Secretaria Municipal requisitante;</w:t>
      </w:r>
    </w:p>
    <w:p w:rsidR="000B1141" w:rsidRPr="002E7AC6" w:rsidRDefault="000B1141" w:rsidP="00517965">
      <w:pPr>
        <w:tabs>
          <w:tab w:val="left" w:pos="142"/>
        </w:tabs>
        <w:ind w:left="567"/>
        <w:jc w:val="both"/>
        <w:rPr>
          <w:rFonts w:ascii="Arial" w:hAnsi="Arial" w:cs="Arial"/>
          <w:sz w:val="22"/>
          <w:szCs w:val="22"/>
        </w:rPr>
      </w:pPr>
    </w:p>
    <w:p w:rsidR="000B1141" w:rsidRPr="002E7AC6" w:rsidRDefault="000B1141" w:rsidP="00517965">
      <w:pPr>
        <w:tabs>
          <w:tab w:val="left" w:pos="142"/>
        </w:tabs>
        <w:ind w:left="567"/>
        <w:jc w:val="both"/>
        <w:rPr>
          <w:rFonts w:ascii="Arial" w:hAnsi="Arial" w:cs="Arial"/>
          <w:sz w:val="22"/>
          <w:szCs w:val="22"/>
        </w:rPr>
      </w:pPr>
      <w:r w:rsidRPr="002E7AC6">
        <w:rPr>
          <w:rFonts w:ascii="Arial" w:hAnsi="Arial" w:cs="Arial"/>
          <w:sz w:val="22"/>
          <w:szCs w:val="22"/>
        </w:rPr>
        <w:t>11.2. Com o recebimento definitivo, as responsabilidades reduzir-se-ão àquelas previstas no Código Civil.</w:t>
      </w:r>
    </w:p>
    <w:p w:rsidR="000B1141" w:rsidRPr="002E7AC6" w:rsidRDefault="000B1141" w:rsidP="00517965">
      <w:pPr>
        <w:ind w:left="567"/>
        <w:jc w:val="both"/>
        <w:rPr>
          <w:rFonts w:ascii="Arial" w:hAnsi="Arial" w:cs="Arial"/>
          <w:b/>
          <w:sz w:val="22"/>
          <w:szCs w:val="22"/>
        </w:rPr>
      </w:pPr>
    </w:p>
    <w:p w:rsidR="007305E1" w:rsidRPr="002E7AC6" w:rsidRDefault="007305E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b/>
          <w:sz w:val="22"/>
          <w:szCs w:val="22"/>
        </w:rPr>
        <w:t>CLÁUSULA DÉCIMA SEGUNDA - DAS PENALIDADES:</w:t>
      </w:r>
    </w:p>
    <w:p w:rsidR="000B1141" w:rsidRPr="002E7AC6" w:rsidRDefault="000B1141" w:rsidP="00517965">
      <w:pPr>
        <w:ind w:left="567"/>
        <w:jc w:val="both"/>
        <w:rPr>
          <w:rFonts w:ascii="Arial" w:hAnsi="Arial" w:cs="Arial"/>
          <w:color w:val="FF0000"/>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 xml:space="preserve">12.1. Salvo ocorrência de caso fortuito ou de força maior, devidamente justificados e comprovados, ao não cumprimento, por parte da </w:t>
      </w:r>
      <w:r w:rsidRPr="002E7AC6">
        <w:rPr>
          <w:rFonts w:ascii="Arial" w:hAnsi="Arial" w:cs="Arial"/>
          <w:b/>
          <w:bCs/>
          <w:sz w:val="22"/>
          <w:szCs w:val="22"/>
        </w:rPr>
        <w:t>CONTRATADA</w:t>
      </w:r>
      <w:r w:rsidRPr="002E7AC6">
        <w:rPr>
          <w:rFonts w:ascii="Arial" w:hAnsi="Arial" w:cs="Arial"/>
          <w:sz w:val="22"/>
          <w:szCs w:val="22"/>
        </w:rPr>
        <w:t>, das obrigações assumidas, ou a infringência de preceitos legais pertinentes, serão aplicadas, segundo a gravidade da falta, nos termos dos artigos 86 e 87 da Lei Federal nº 8.666/93 e suas alterações, as seguintes penalidades:</w:t>
      </w:r>
    </w:p>
    <w:p w:rsidR="000B1141" w:rsidRPr="002E7AC6" w:rsidRDefault="000B1141" w:rsidP="00517965">
      <w:pPr>
        <w:ind w:left="567"/>
        <w:jc w:val="both"/>
        <w:rPr>
          <w:rFonts w:ascii="Arial" w:hAnsi="Arial" w:cs="Arial"/>
          <w:color w:val="FF0000"/>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12.2. O descumprimento total ou parcial das obrigações assumidas caracterizará a inadimplência da Empresa Vencedora, sujeitando-se, dentre outras, às seguintes penalidades, aplicáveis por representação da PREFEITURA MUNICIPAL DE POUSO ALEGRE:</w:t>
      </w: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 xml:space="preserve"> </w:t>
      </w: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12.3. Advertência;</w:t>
      </w: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 xml:space="preserve"> </w:t>
      </w: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12.4 Multa;</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12.5 Suspensão temporária do direito de licitar e contratar com a Administração Municipal, nos termos do artigo 87, III da Lei nº 8.666/93;</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12.6. Declaração de inidoneidade para licitar e contratar com a Administração, enquanto perdurarem os motivos determinados da punição ou até que seja promovida a reabilitação, perante a própria autoridade que aplicou a penalidade.</w:t>
      </w: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12.7. A Empresa vencedora sujeitar-se-á à multa nos seguintes casos, calculada sobre o valor global do Contrato:</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a) caso venha incorrer em atraso na entrega dos serviços, ser-lhe-á cominada multa de 1% (um por cento) por dia de atraso;</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b) caso venha se conduzir culposamente, infringindo por negligência, imprudência ou imperícia, as cláusulas do Contrato a ser firmado, ser-lhe-á cominada multa de 4% (quatro por cento);</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c) por se conduzir dolosamente durante a execução do serviço, ser-lhe-á cominada multa de 5% (cinco por cento);</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d) caso venha desistir da execução do serviço, ser-lhe-á cominada multa de 10% (dez por cento), sem prejuízo de outras cominações legais;</w:t>
      </w:r>
    </w:p>
    <w:p w:rsidR="000B1141" w:rsidRPr="002E7AC6" w:rsidRDefault="000B1141" w:rsidP="00517965">
      <w:pPr>
        <w:ind w:left="567"/>
        <w:jc w:val="both"/>
        <w:rPr>
          <w:rFonts w:ascii="Arial" w:hAnsi="Arial" w:cs="Arial"/>
          <w:sz w:val="22"/>
          <w:szCs w:val="22"/>
        </w:rPr>
      </w:pPr>
    </w:p>
    <w:p w:rsidR="000B1141" w:rsidRPr="002E7AC6" w:rsidRDefault="00904C9F" w:rsidP="00517965">
      <w:pPr>
        <w:ind w:left="567"/>
        <w:jc w:val="both"/>
        <w:rPr>
          <w:rFonts w:ascii="Arial" w:hAnsi="Arial" w:cs="Arial"/>
          <w:sz w:val="22"/>
          <w:szCs w:val="22"/>
        </w:rPr>
      </w:pPr>
      <w:r w:rsidRPr="002E7AC6">
        <w:rPr>
          <w:rFonts w:ascii="Arial" w:hAnsi="Arial" w:cs="Arial"/>
          <w:sz w:val="22"/>
          <w:szCs w:val="22"/>
        </w:rPr>
        <w:t>1</w:t>
      </w:r>
      <w:r w:rsidR="000B1141" w:rsidRPr="002E7AC6">
        <w:rPr>
          <w:rFonts w:ascii="Arial" w:hAnsi="Arial" w:cs="Arial"/>
          <w:sz w:val="22"/>
          <w:szCs w:val="22"/>
        </w:rPr>
        <w:t>2</w:t>
      </w:r>
      <w:r w:rsidRPr="002E7AC6">
        <w:rPr>
          <w:rFonts w:ascii="Arial" w:hAnsi="Arial" w:cs="Arial"/>
          <w:sz w:val="22"/>
          <w:szCs w:val="22"/>
        </w:rPr>
        <w:t>.7</w:t>
      </w:r>
      <w:r w:rsidR="000B1141" w:rsidRPr="002E7AC6">
        <w:rPr>
          <w:rFonts w:ascii="Arial" w:hAnsi="Arial" w:cs="Arial"/>
          <w:sz w:val="22"/>
          <w:szCs w:val="22"/>
        </w:rPr>
        <w:t>.1. As multas serão automaticamente descontáveis dos créditos que a Empresa tenha junto à Prefeitura, devendo ser aplicadas por representação da PREFEITURA MUNICIPAL DE POUSO ALEGRE.</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12.8. Serão considerados fatos de força maior, para a isenção de multa:</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a) modificações nos projetos ou nas especificações dos serviços, consideradas relevantes por parte da Prefeitura Municipal de POUSO ALEGRE.</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b)interrupção dos serviços, por determinação da Prefeitura Municipal de POUSO ALEGRE motivada por relevante conveniência administrativa.</w:t>
      </w:r>
    </w:p>
    <w:p w:rsidR="00B80D99" w:rsidRPr="002E7AC6" w:rsidRDefault="00B80D99"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b/>
          <w:sz w:val="22"/>
          <w:szCs w:val="22"/>
        </w:rPr>
        <w:t>CLÁUSULA DÉCIMA TERCEIRA - DA RESCISÃO CONTRATUAL:</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iCs/>
          <w:sz w:val="22"/>
          <w:szCs w:val="22"/>
        </w:rPr>
      </w:pPr>
      <w:r w:rsidRPr="002E7AC6">
        <w:rPr>
          <w:rFonts w:ascii="Arial" w:hAnsi="Arial" w:cs="Arial"/>
          <w:iCs/>
          <w:sz w:val="22"/>
          <w:szCs w:val="22"/>
        </w:rPr>
        <w:t xml:space="preserve">13.1. A Prefeitura de Pouso Alegre reserva-se no direito de rescindir de pleno direito, o contrato, independentemente de interpelação judicial ou extrajudicial, sem que caiba à </w:t>
      </w:r>
      <w:r w:rsidRPr="002E7AC6">
        <w:rPr>
          <w:rFonts w:ascii="Arial" w:hAnsi="Arial" w:cs="Arial"/>
          <w:b/>
          <w:bCs/>
          <w:iCs/>
          <w:sz w:val="22"/>
          <w:szCs w:val="22"/>
        </w:rPr>
        <w:t>CONTRATADA</w:t>
      </w:r>
      <w:r w:rsidRPr="002E7AC6">
        <w:rPr>
          <w:rFonts w:ascii="Arial" w:hAnsi="Arial" w:cs="Arial"/>
          <w:iCs/>
          <w:sz w:val="22"/>
          <w:szCs w:val="22"/>
        </w:rPr>
        <w:t>, direito a indenização de qualquer espécie, quando ocorrer:</w:t>
      </w:r>
    </w:p>
    <w:p w:rsidR="000B1141" w:rsidRPr="002E7AC6" w:rsidRDefault="000B1141" w:rsidP="00517965">
      <w:pPr>
        <w:ind w:left="567"/>
        <w:jc w:val="both"/>
        <w:rPr>
          <w:rFonts w:ascii="Arial" w:hAnsi="Arial" w:cs="Arial"/>
          <w:iCs/>
          <w:sz w:val="22"/>
          <w:szCs w:val="22"/>
        </w:rPr>
      </w:pPr>
    </w:p>
    <w:p w:rsidR="000B1141" w:rsidRPr="002E7AC6" w:rsidRDefault="000B1141" w:rsidP="00517965">
      <w:pPr>
        <w:ind w:left="567"/>
        <w:jc w:val="both"/>
        <w:rPr>
          <w:rFonts w:ascii="Arial" w:hAnsi="Arial" w:cs="Arial"/>
          <w:iCs/>
          <w:sz w:val="22"/>
          <w:szCs w:val="22"/>
        </w:rPr>
      </w:pPr>
      <w:r w:rsidRPr="002E7AC6">
        <w:rPr>
          <w:rFonts w:ascii="Arial" w:hAnsi="Arial" w:cs="Arial"/>
          <w:iCs/>
          <w:sz w:val="22"/>
          <w:szCs w:val="22"/>
        </w:rPr>
        <w:t xml:space="preserve">a) falência, concordata ou pedido de recuperação judicial ou extrajudicial ou dissolução da </w:t>
      </w:r>
      <w:r w:rsidRPr="002E7AC6">
        <w:rPr>
          <w:rFonts w:ascii="Arial" w:hAnsi="Arial" w:cs="Arial"/>
          <w:b/>
          <w:bCs/>
          <w:iCs/>
          <w:sz w:val="22"/>
          <w:szCs w:val="22"/>
        </w:rPr>
        <w:t>CONTRATADA</w:t>
      </w:r>
      <w:r w:rsidRPr="002E7AC6">
        <w:rPr>
          <w:rFonts w:ascii="Arial" w:hAnsi="Arial" w:cs="Arial"/>
          <w:iCs/>
          <w:sz w:val="22"/>
          <w:szCs w:val="22"/>
        </w:rPr>
        <w:t>;</w:t>
      </w:r>
    </w:p>
    <w:p w:rsidR="000B1141" w:rsidRPr="002E7AC6" w:rsidRDefault="000B1141" w:rsidP="00517965">
      <w:pPr>
        <w:ind w:left="567"/>
        <w:jc w:val="both"/>
        <w:rPr>
          <w:rFonts w:ascii="Arial" w:hAnsi="Arial" w:cs="Arial"/>
          <w:iCs/>
          <w:sz w:val="22"/>
          <w:szCs w:val="22"/>
        </w:rPr>
      </w:pPr>
    </w:p>
    <w:p w:rsidR="000B1141" w:rsidRPr="002E7AC6" w:rsidRDefault="000B1141" w:rsidP="00517965">
      <w:pPr>
        <w:ind w:left="567"/>
        <w:jc w:val="both"/>
        <w:rPr>
          <w:rFonts w:ascii="Arial" w:hAnsi="Arial" w:cs="Arial"/>
          <w:iCs/>
          <w:sz w:val="22"/>
          <w:szCs w:val="22"/>
        </w:rPr>
      </w:pPr>
      <w:r w:rsidRPr="002E7AC6">
        <w:rPr>
          <w:rFonts w:ascii="Arial" w:hAnsi="Arial" w:cs="Arial"/>
          <w:iCs/>
          <w:sz w:val="22"/>
          <w:szCs w:val="22"/>
        </w:rPr>
        <w:t xml:space="preserve">b) inadimplência de qualquer cláusula e/ou condição do contrato, por parte da </w:t>
      </w:r>
      <w:r w:rsidRPr="002E7AC6">
        <w:rPr>
          <w:rFonts w:ascii="Arial" w:hAnsi="Arial" w:cs="Arial"/>
          <w:b/>
          <w:bCs/>
          <w:iCs/>
          <w:sz w:val="22"/>
          <w:szCs w:val="22"/>
        </w:rPr>
        <w:t>CONTRATADA</w:t>
      </w:r>
      <w:r w:rsidRPr="002E7AC6">
        <w:rPr>
          <w:rFonts w:ascii="Arial" w:hAnsi="Arial" w:cs="Arial"/>
          <w:iCs/>
          <w:sz w:val="22"/>
          <w:szCs w:val="22"/>
        </w:rPr>
        <w:t>;</w:t>
      </w:r>
    </w:p>
    <w:p w:rsidR="000B1141" w:rsidRPr="002E7AC6" w:rsidRDefault="000B1141" w:rsidP="00517965">
      <w:pPr>
        <w:ind w:left="567"/>
        <w:jc w:val="both"/>
        <w:rPr>
          <w:rFonts w:ascii="Arial" w:hAnsi="Arial" w:cs="Arial"/>
          <w:iCs/>
          <w:sz w:val="22"/>
          <w:szCs w:val="22"/>
        </w:rPr>
      </w:pPr>
    </w:p>
    <w:p w:rsidR="000B1141" w:rsidRPr="002E7AC6" w:rsidRDefault="000B1141" w:rsidP="00517965">
      <w:pPr>
        <w:ind w:left="567"/>
        <w:jc w:val="both"/>
        <w:rPr>
          <w:rFonts w:ascii="Arial" w:hAnsi="Arial" w:cs="Arial"/>
          <w:iCs/>
          <w:sz w:val="22"/>
          <w:szCs w:val="22"/>
        </w:rPr>
      </w:pPr>
      <w:r w:rsidRPr="002E7AC6">
        <w:rPr>
          <w:rFonts w:ascii="Arial" w:hAnsi="Arial" w:cs="Arial"/>
          <w:iCs/>
          <w:sz w:val="22"/>
          <w:szCs w:val="22"/>
        </w:rPr>
        <w:t>c) a subcontratação ou cessão do contrato;</w:t>
      </w:r>
    </w:p>
    <w:p w:rsidR="000B1141" w:rsidRPr="002E7AC6" w:rsidRDefault="000B1141" w:rsidP="00517965">
      <w:pPr>
        <w:ind w:left="567"/>
        <w:jc w:val="both"/>
        <w:rPr>
          <w:rFonts w:ascii="Arial" w:hAnsi="Arial" w:cs="Arial"/>
          <w:iCs/>
          <w:sz w:val="22"/>
          <w:szCs w:val="22"/>
        </w:rPr>
      </w:pPr>
    </w:p>
    <w:p w:rsidR="000B1141" w:rsidRPr="002E7AC6" w:rsidRDefault="000B1141" w:rsidP="00517965">
      <w:pPr>
        <w:ind w:left="567"/>
        <w:jc w:val="both"/>
        <w:rPr>
          <w:rFonts w:ascii="Arial" w:hAnsi="Arial" w:cs="Arial"/>
          <w:iCs/>
          <w:sz w:val="22"/>
          <w:szCs w:val="22"/>
        </w:rPr>
      </w:pPr>
      <w:r w:rsidRPr="002E7AC6">
        <w:rPr>
          <w:rFonts w:ascii="Arial" w:hAnsi="Arial" w:cs="Arial"/>
          <w:iCs/>
          <w:sz w:val="22"/>
          <w:szCs w:val="22"/>
        </w:rPr>
        <w:t xml:space="preserve">d) o não recolhimento, nos prazos previstos, das multas impostas à </w:t>
      </w:r>
      <w:r w:rsidRPr="002E7AC6">
        <w:rPr>
          <w:rFonts w:ascii="Arial" w:hAnsi="Arial" w:cs="Arial"/>
          <w:b/>
          <w:bCs/>
          <w:iCs/>
          <w:sz w:val="22"/>
          <w:szCs w:val="22"/>
        </w:rPr>
        <w:t>CONTRATADA</w:t>
      </w:r>
      <w:r w:rsidRPr="002E7AC6">
        <w:rPr>
          <w:rFonts w:ascii="Arial" w:hAnsi="Arial" w:cs="Arial"/>
          <w:iCs/>
          <w:sz w:val="22"/>
          <w:szCs w:val="22"/>
        </w:rPr>
        <w:t>;</w:t>
      </w:r>
    </w:p>
    <w:p w:rsidR="000B1141" w:rsidRPr="002E7AC6" w:rsidRDefault="000B1141" w:rsidP="00517965">
      <w:pPr>
        <w:ind w:left="567"/>
        <w:jc w:val="both"/>
        <w:rPr>
          <w:rFonts w:ascii="Arial" w:hAnsi="Arial" w:cs="Arial"/>
          <w:iCs/>
          <w:sz w:val="22"/>
          <w:szCs w:val="22"/>
        </w:rPr>
      </w:pPr>
    </w:p>
    <w:p w:rsidR="000B1141" w:rsidRPr="002E7AC6" w:rsidRDefault="000B1141" w:rsidP="00517965">
      <w:pPr>
        <w:ind w:left="567"/>
        <w:jc w:val="both"/>
        <w:rPr>
          <w:rFonts w:ascii="Arial" w:hAnsi="Arial" w:cs="Arial"/>
          <w:iCs/>
          <w:sz w:val="22"/>
          <w:szCs w:val="22"/>
        </w:rPr>
      </w:pPr>
      <w:r w:rsidRPr="002E7AC6">
        <w:rPr>
          <w:rFonts w:ascii="Arial" w:hAnsi="Arial" w:cs="Arial"/>
          <w:iCs/>
          <w:sz w:val="22"/>
          <w:szCs w:val="22"/>
        </w:rPr>
        <w:t xml:space="preserve">e) descumprimento, pela </w:t>
      </w:r>
      <w:r w:rsidRPr="002E7AC6">
        <w:rPr>
          <w:rFonts w:ascii="Arial" w:hAnsi="Arial" w:cs="Arial"/>
          <w:b/>
          <w:bCs/>
          <w:iCs/>
          <w:sz w:val="22"/>
          <w:szCs w:val="22"/>
        </w:rPr>
        <w:t>CONTRATADA</w:t>
      </w:r>
      <w:r w:rsidRPr="002E7AC6">
        <w:rPr>
          <w:rFonts w:ascii="Arial" w:hAnsi="Arial" w:cs="Arial"/>
          <w:iCs/>
          <w:sz w:val="22"/>
          <w:szCs w:val="22"/>
        </w:rPr>
        <w:t>, das determinações da fiscalização da Prefeitura de Pouso Alegre;</w:t>
      </w:r>
    </w:p>
    <w:p w:rsidR="000B1141" w:rsidRPr="002E7AC6" w:rsidRDefault="000B1141" w:rsidP="00517965">
      <w:pPr>
        <w:ind w:left="567"/>
        <w:jc w:val="both"/>
        <w:rPr>
          <w:rFonts w:ascii="Arial" w:hAnsi="Arial" w:cs="Arial"/>
          <w:iCs/>
          <w:sz w:val="22"/>
          <w:szCs w:val="22"/>
        </w:rPr>
      </w:pPr>
    </w:p>
    <w:p w:rsidR="000B1141" w:rsidRPr="002E7AC6" w:rsidRDefault="000B1141" w:rsidP="00517965">
      <w:pPr>
        <w:ind w:left="567"/>
        <w:jc w:val="both"/>
        <w:rPr>
          <w:rFonts w:ascii="Arial" w:hAnsi="Arial" w:cs="Arial"/>
          <w:iCs/>
          <w:sz w:val="22"/>
          <w:szCs w:val="22"/>
        </w:rPr>
      </w:pPr>
      <w:r w:rsidRPr="002E7AC6">
        <w:rPr>
          <w:rFonts w:ascii="Arial" w:hAnsi="Arial" w:cs="Arial"/>
          <w:iCs/>
          <w:sz w:val="22"/>
          <w:szCs w:val="22"/>
        </w:rPr>
        <w:t>f) outros, conforme previsto no art. 78 da Lei nº 8.666 de 21/06/93.</w:t>
      </w:r>
    </w:p>
    <w:p w:rsidR="000B1141" w:rsidRPr="002E7AC6" w:rsidRDefault="000B1141" w:rsidP="00517965">
      <w:pPr>
        <w:ind w:left="567"/>
        <w:jc w:val="both"/>
        <w:rPr>
          <w:rFonts w:ascii="Arial" w:hAnsi="Arial" w:cs="Arial"/>
          <w:iCs/>
          <w:sz w:val="22"/>
          <w:szCs w:val="22"/>
        </w:rPr>
      </w:pPr>
    </w:p>
    <w:p w:rsidR="000B1141" w:rsidRDefault="000B1141" w:rsidP="00517965">
      <w:pPr>
        <w:ind w:left="567"/>
        <w:jc w:val="both"/>
        <w:rPr>
          <w:rFonts w:ascii="Arial" w:hAnsi="Arial" w:cs="Arial"/>
          <w:iCs/>
          <w:sz w:val="22"/>
          <w:szCs w:val="22"/>
        </w:rPr>
      </w:pPr>
      <w:r w:rsidRPr="002E7AC6">
        <w:rPr>
          <w:rFonts w:ascii="Arial" w:hAnsi="Arial" w:cs="Arial"/>
          <w:iCs/>
          <w:sz w:val="22"/>
          <w:szCs w:val="22"/>
        </w:rPr>
        <w:t>13.2. A Prefeitura de Pouso Alegre poderá, também, rescindir o contrato, independente dos motivos relacionados nas letras "a" a "f" do subitem 13.1, por mútuo acordo.</w:t>
      </w:r>
    </w:p>
    <w:p w:rsidR="005E68E7" w:rsidRPr="002E7AC6" w:rsidRDefault="005E68E7" w:rsidP="00517965">
      <w:pPr>
        <w:ind w:left="567"/>
        <w:jc w:val="both"/>
        <w:rPr>
          <w:rFonts w:ascii="Arial" w:hAnsi="Arial" w:cs="Arial"/>
          <w:iCs/>
          <w:sz w:val="22"/>
          <w:szCs w:val="22"/>
        </w:rPr>
      </w:pPr>
    </w:p>
    <w:p w:rsidR="000B1141" w:rsidRPr="002E7AC6" w:rsidRDefault="000B1141" w:rsidP="00517965">
      <w:pPr>
        <w:ind w:left="567"/>
        <w:jc w:val="both"/>
        <w:rPr>
          <w:rFonts w:ascii="Arial" w:hAnsi="Arial" w:cs="Arial"/>
          <w:iCs/>
          <w:sz w:val="22"/>
          <w:szCs w:val="22"/>
        </w:rPr>
      </w:pPr>
      <w:r w:rsidRPr="002E7AC6">
        <w:rPr>
          <w:rFonts w:ascii="Arial" w:hAnsi="Arial" w:cs="Arial"/>
          <w:iCs/>
          <w:sz w:val="22"/>
          <w:szCs w:val="22"/>
        </w:rPr>
        <w:t xml:space="preserve">13.3. Rescindido este contrato, por qualquer um dos motivos citados nas letras "a" a "f" do subitem 13.1, a proponente vencedora sujeitar-se-á a multa de 5% (cinco por cento) do valor do contrato, respondendo, ainda, por perdas e danos decorrentes da rescisão contratual. Neste caso, serão avaliados e pagos, de acordo com a fiscalização da Prefeitura de Pouso Alegre, os serviços efetuados, podendo a Prefeitura de Pouso Alegre, segundo a gravidade do fato, promover inquérito administrativo, a fim de se apurar as respectivas responsabilidades. Caso a </w:t>
      </w:r>
      <w:r w:rsidRPr="002E7AC6">
        <w:rPr>
          <w:rFonts w:ascii="Arial" w:hAnsi="Arial" w:cs="Arial"/>
          <w:b/>
          <w:bCs/>
          <w:iCs/>
          <w:sz w:val="22"/>
          <w:szCs w:val="22"/>
        </w:rPr>
        <w:t>CONTRATADA</w:t>
      </w:r>
      <w:r w:rsidRPr="002E7AC6">
        <w:rPr>
          <w:rFonts w:ascii="Arial" w:hAnsi="Arial" w:cs="Arial"/>
          <w:iCs/>
          <w:sz w:val="22"/>
          <w:szCs w:val="22"/>
        </w:rPr>
        <w:t xml:space="preserve"> seja considerada inidônea, poderá ser suspensa para transacionar com a Prefeitura de Pouso Alegre, por prazo não superior a 02 (dois) anos.</w:t>
      </w:r>
    </w:p>
    <w:p w:rsidR="000B1141" w:rsidRPr="002E7AC6" w:rsidRDefault="000B1141" w:rsidP="00517965">
      <w:pPr>
        <w:pStyle w:val="Corpodetexto2"/>
        <w:ind w:left="567"/>
        <w:rPr>
          <w:rFonts w:cs="Arial"/>
          <w:b/>
          <w:bCs/>
          <w:iCs/>
          <w:sz w:val="22"/>
          <w:szCs w:val="22"/>
        </w:rPr>
      </w:pPr>
    </w:p>
    <w:p w:rsidR="000B1141" w:rsidRPr="002E7AC6" w:rsidRDefault="000B1141" w:rsidP="00517965">
      <w:pPr>
        <w:pStyle w:val="Corpodetexto2"/>
        <w:ind w:left="567"/>
        <w:rPr>
          <w:rFonts w:cs="Arial"/>
          <w:iCs/>
          <w:sz w:val="22"/>
          <w:szCs w:val="22"/>
        </w:rPr>
      </w:pPr>
      <w:r w:rsidRPr="002E7AC6">
        <w:rPr>
          <w:rFonts w:cs="Arial"/>
          <w:iCs/>
          <w:sz w:val="22"/>
          <w:szCs w:val="22"/>
        </w:rPr>
        <w:t>13.4. No interesse da administração pública, desde que justificado, a Prefeitura de Pouso Alegre poderá rescindir o contrato.</w:t>
      </w: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b/>
          <w:sz w:val="22"/>
          <w:szCs w:val="22"/>
        </w:rPr>
        <w:t>CLÁUSULA DÉCIMA QUARTA - DAS DISPOSIÇÕES GERAIS:</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14.1. Quaisquer tributos, despesas diretas ou indiretas incidentes sobre a execução do serviço, se omitidos na proposta, serão interpretados como já incluídos no preço, não sendo considerados pleitos de acréscimos após a abertura da mesma.</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14.2. O Termo de Referência contidos neste Edital e seus anexos são complementares entre si, de modo que qualquer detalhe que se mencione em um documento e se omita em outro será considerado especificado e válido. Em caso de divergência entre os anexos acima mencionados prevalecem aqueles definidos no Termo de Referência.</w:t>
      </w: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 xml:space="preserve"> </w:t>
      </w: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14.3.</w:t>
      </w:r>
      <w:r w:rsidR="00904C9F" w:rsidRPr="002E7AC6">
        <w:rPr>
          <w:rFonts w:ascii="Arial" w:hAnsi="Arial" w:cs="Arial"/>
          <w:sz w:val="22"/>
          <w:szCs w:val="22"/>
        </w:rPr>
        <w:t xml:space="preserve"> </w:t>
      </w:r>
      <w:r w:rsidRPr="002E7AC6">
        <w:rPr>
          <w:rFonts w:ascii="Arial" w:hAnsi="Arial" w:cs="Arial"/>
          <w:sz w:val="22"/>
          <w:szCs w:val="22"/>
        </w:rPr>
        <w:t>A PREFEITURA MUNICIPAL DE POUSO ALEGRE, motivada pelo interesse público, poderá revogar a presente licitação, ou parte da mesma, em qualquer de suas fases, não cabendo a Empresa Vencedora, ou qualquer outra, indenização ou ressarcimento.</w:t>
      </w:r>
    </w:p>
    <w:p w:rsidR="000B1141" w:rsidRPr="002E7AC6" w:rsidRDefault="000B1141" w:rsidP="00517965">
      <w:pPr>
        <w:ind w:left="567"/>
        <w:jc w:val="both"/>
        <w:rPr>
          <w:rFonts w:ascii="Arial" w:hAnsi="Arial" w:cs="Arial"/>
          <w:sz w:val="22"/>
          <w:szCs w:val="22"/>
        </w:rPr>
      </w:pPr>
      <w:r w:rsidRPr="002E7AC6">
        <w:rPr>
          <w:rFonts w:ascii="Arial" w:hAnsi="Arial" w:cs="Arial"/>
          <w:bCs/>
          <w:sz w:val="22"/>
          <w:szCs w:val="22"/>
        </w:rPr>
        <w:t>.</w:t>
      </w:r>
    </w:p>
    <w:p w:rsidR="000B1141" w:rsidRPr="002E7AC6" w:rsidRDefault="000B1141" w:rsidP="00517965">
      <w:pPr>
        <w:ind w:left="567"/>
        <w:jc w:val="both"/>
        <w:rPr>
          <w:rFonts w:ascii="Arial" w:hAnsi="Arial" w:cs="Arial"/>
          <w:b/>
          <w:sz w:val="22"/>
          <w:szCs w:val="22"/>
        </w:rPr>
      </w:pPr>
      <w:r w:rsidRPr="002E7AC6">
        <w:rPr>
          <w:rFonts w:ascii="Arial" w:hAnsi="Arial" w:cs="Arial"/>
          <w:b/>
          <w:sz w:val="22"/>
          <w:szCs w:val="22"/>
        </w:rPr>
        <w:t>CLÁUSULA DÉCIMA QUINTA - DO FORO:</w:t>
      </w:r>
    </w:p>
    <w:p w:rsidR="000B1141" w:rsidRPr="002E7AC6" w:rsidRDefault="000B1141" w:rsidP="00517965">
      <w:pPr>
        <w:ind w:left="567"/>
        <w:jc w:val="both"/>
        <w:rPr>
          <w:rFonts w:ascii="Arial" w:hAnsi="Arial" w:cs="Arial"/>
          <w:b/>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Fica eleito o foro de Pouso Alegre, para dirimir quaisquer dúvidas não resolvidas administrativamente, com renúncia expressa de qualquer outro por mais privilegiado que seja;</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E por estarem as partes de pleno acordo firmam o presente contrato juntamente com as testemunhas abaixo elencadas para que o mesmo produza todos os devidos e legais efeitos.</w:t>
      </w: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ab/>
      </w:r>
      <w:r w:rsidRPr="002E7AC6">
        <w:rPr>
          <w:rFonts w:ascii="Arial" w:hAnsi="Arial" w:cs="Arial"/>
          <w:sz w:val="22"/>
          <w:szCs w:val="22"/>
        </w:rPr>
        <w:tab/>
      </w:r>
      <w:r w:rsidRPr="002E7AC6">
        <w:rPr>
          <w:rFonts w:ascii="Arial" w:hAnsi="Arial" w:cs="Arial"/>
          <w:sz w:val="22"/>
          <w:szCs w:val="22"/>
        </w:rPr>
        <w:tab/>
      </w:r>
    </w:p>
    <w:p w:rsidR="000B1141" w:rsidRPr="002E7AC6" w:rsidRDefault="000B1141" w:rsidP="00517965">
      <w:pPr>
        <w:ind w:left="567"/>
        <w:jc w:val="both"/>
        <w:rPr>
          <w:rFonts w:ascii="Arial" w:hAnsi="Arial" w:cs="Arial"/>
          <w:sz w:val="22"/>
          <w:szCs w:val="22"/>
        </w:rPr>
      </w:pPr>
    </w:p>
    <w:p w:rsidR="000B1141" w:rsidRDefault="000B1141" w:rsidP="00517965">
      <w:pPr>
        <w:ind w:left="567"/>
        <w:jc w:val="center"/>
        <w:rPr>
          <w:rFonts w:ascii="Arial" w:hAnsi="Arial" w:cs="Arial"/>
          <w:sz w:val="22"/>
          <w:szCs w:val="22"/>
        </w:rPr>
      </w:pPr>
      <w:r w:rsidRPr="002E7AC6">
        <w:rPr>
          <w:rFonts w:ascii="Arial" w:hAnsi="Arial" w:cs="Arial"/>
          <w:sz w:val="22"/>
          <w:szCs w:val="22"/>
        </w:rPr>
        <w:t xml:space="preserve">Pouso Alegre, ... de ....... de </w:t>
      </w:r>
      <w:r w:rsidR="00B83C69">
        <w:rPr>
          <w:rFonts w:ascii="Arial" w:hAnsi="Arial" w:cs="Arial"/>
          <w:sz w:val="22"/>
          <w:szCs w:val="22"/>
        </w:rPr>
        <w:t>2016</w:t>
      </w:r>
      <w:r w:rsidRPr="002E7AC6">
        <w:rPr>
          <w:rFonts w:ascii="Arial" w:hAnsi="Arial" w:cs="Arial"/>
          <w:sz w:val="22"/>
          <w:szCs w:val="22"/>
        </w:rPr>
        <w:t>.</w:t>
      </w:r>
    </w:p>
    <w:p w:rsidR="002E7AC6" w:rsidRDefault="002E7AC6" w:rsidP="00517965">
      <w:pPr>
        <w:ind w:left="567"/>
        <w:jc w:val="center"/>
        <w:rPr>
          <w:rFonts w:ascii="Arial" w:hAnsi="Arial" w:cs="Arial"/>
          <w:sz w:val="22"/>
          <w:szCs w:val="22"/>
        </w:rPr>
      </w:pPr>
    </w:p>
    <w:p w:rsidR="002E7AC6" w:rsidRDefault="002E7AC6" w:rsidP="00517965">
      <w:pPr>
        <w:ind w:left="567"/>
        <w:jc w:val="center"/>
        <w:rPr>
          <w:rFonts w:ascii="Arial" w:hAnsi="Arial" w:cs="Arial"/>
          <w:sz w:val="22"/>
          <w:szCs w:val="22"/>
        </w:rPr>
      </w:pPr>
    </w:p>
    <w:p w:rsidR="002E7AC6" w:rsidRPr="002E7AC6" w:rsidRDefault="002E7AC6" w:rsidP="00517965">
      <w:pPr>
        <w:ind w:left="567"/>
        <w:jc w:val="center"/>
        <w:rPr>
          <w:rFonts w:ascii="Arial" w:hAnsi="Arial" w:cs="Arial"/>
          <w:sz w:val="22"/>
          <w:szCs w:val="22"/>
        </w:rPr>
      </w:pPr>
    </w:p>
    <w:p w:rsidR="000B1141" w:rsidRPr="002E7AC6" w:rsidRDefault="000B1141" w:rsidP="00517965">
      <w:pPr>
        <w:pStyle w:val="Cabealho"/>
        <w:tabs>
          <w:tab w:val="clear" w:pos="4320"/>
          <w:tab w:val="clear" w:pos="8640"/>
        </w:tabs>
        <w:ind w:left="567"/>
        <w:rPr>
          <w:rFonts w:ascii="Arial" w:hAnsi="Arial" w:cs="Arial"/>
          <w:sz w:val="22"/>
          <w:szCs w:val="22"/>
        </w:rPr>
      </w:pPr>
    </w:p>
    <w:p w:rsidR="000B1141" w:rsidRDefault="00517965" w:rsidP="00517965">
      <w:pPr>
        <w:pStyle w:val="Cabealho"/>
        <w:tabs>
          <w:tab w:val="clear" w:pos="4320"/>
          <w:tab w:val="clear" w:pos="8640"/>
        </w:tabs>
        <w:ind w:left="567"/>
        <w:jc w:val="center"/>
        <w:rPr>
          <w:rFonts w:ascii="Arial" w:hAnsi="Arial" w:cs="Arial"/>
          <w:sz w:val="22"/>
          <w:szCs w:val="22"/>
        </w:rPr>
      </w:pPr>
      <w:r>
        <w:rPr>
          <w:rFonts w:ascii="Arial" w:hAnsi="Arial" w:cs="Arial"/>
          <w:sz w:val="22"/>
          <w:szCs w:val="22"/>
        </w:rPr>
        <w:t>XXXXX</w:t>
      </w:r>
    </w:p>
    <w:p w:rsidR="002E7AC6" w:rsidRDefault="002E7AC6" w:rsidP="00517965">
      <w:pPr>
        <w:pStyle w:val="Cabealho"/>
        <w:tabs>
          <w:tab w:val="clear" w:pos="4320"/>
          <w:tab w:val="clear" w:pos="8640"/>
        </w:tabs>
        <w:ind w:left="567"/>
        <w:jc w:val="center"/>
        <w:rPr>
          <w:rFonts w:ascii="Arial" w:hAnsi="Arial" w:cs="Arial"/>
          <w:sz w:val="22"/>
          <w:szCs w:val="22"/>
        </w:rPr>
      </w:pPr>
      <w:r>
        <w:rPr>
          <w:rFonts w:ascii="Arial" w:hAnsi="Arial" w:cs="Arial"/>
          <w:sz w:val="22"/>
          <w:szCs w:val="22"/>
        </w:rPr>
        <w:t>Secretária Municipal de Educação</w:t>
      </w:r>
    </w:p>
    <w:p w:rsidR="002E7AC6" w:rsidRDefault="002E7AC6" w:rsidP="00517965">
      <w:pPr>
        <w:pStyle w:val="Cabealho"/>
        <w:tabs>
          <w:tab w:val="clear" w:pos="4320"/>
          <w:tab w:val="clear" w:pos="8640"/>
        </w:tabs>
        <w:ind w:left="567"/>
        <w:jc w:val="center"/>
        <w:rPr>
          <w:rFonts w:ascii="Arial" w:hAnsi="Arial" w:cs="Arial"/>
          <w:sz w:val="22"/>
          <w:szCs w:val="22"/>
        </w:rPr>
      </w:pPr>
    </w:p>
    <w:p w:rsidR="002E7AC6" w:rsidRDefault="002E7AC6" w:rsidP="00517965">
      <w:pPr>
        <w:pStyle w:val="Cabealho"/>
        <w:tabs>
          <w:tab w:val="clear" w:pos="4320"/>
          <w:tab w:val="clear" w:pos="8640"/>
        </w:tabs>
        <w:ind w:left="567"/>
        <w:jc w:val="center"/>
        <w:rPr>
          <w:rFonts w:ascii="Arial" w:hAnsi="Arial" w:cs="Arial"/>
          <w:sz w:val="22"/>
          <w:szCs w:val="22"/>
        </w:rPr>
      </w:pPr>
    </w:p>
    <w:p w:rsidR="002E7AC6" w:rsidRPr="002E7AC6" w:rsidRDefault="002E7AC6" w:rsidP="00517965">
      <w:pPr>
        <w:pStyle w:val="Cabealho"/>
        <w:tabs>
          <w:tab w:val="clear" w:pos="4320"/>
          <w:tab w:val="clear" w:pos="8640"/>
        </w:tabs>
        <w:ind w:left="567"/>
        <w:jc w:val="center"/>
        <w:rPr>
          <w:rFonts w:ascii="Arial" w:hAnsi="Arial" w:cs="Arial"/>
          <w:b/>
          <w:bCs/>
          <w:sz w:val="22"/>
          <w:szCs w:val="22"/>
        </w:rPr>
      </w:pPr>
    </w:p>
    <w:p w:rsidR="000B1141" w:rsidRPr="002E7AC6" w:rsidRDefault="002E7AC6" w:rsidP="00517965">
      <w:pPr>
        <w:pStyle w:val="Cabealho"/>
        <w:tabs>
          <w:tab w:val="clear" w:pos="4320"/>
          <w:tab w:val="clear" w:pos="8640"/>
        </w:tabs>
        <w:ind w:left="567"/>
        <w:jc w:val="center"/>
        <w:rPr>
          <w:rFonts w:ascii="Arial" w:hAnsi="Arial" w:cs="Arial"/>
          <w:b/>
          <w:bCs/>
          <w:sz w:val="22"/>
          <w:szCs w:val="22"/>
        </w:rPr>
      </w:pPr>
      <w:r>
        <w:rPr>
          <w:rFonts w:ascii="Arial" w:hAnsi="Arial" w:cs="Arial"/>
          <w:b/>
          <w:bCs/>
          <w:sz w:val="22"/>
          <w:szCs w:val="22"/>
        </w:rPr>
        <w:t>Empresa Contratada</w:t>
      </w:r>
    </w:p>
    <w:p w:rsidR="000B1141" w:rsidRPr="002E7AC6" w:rsidRDefault="000B1141" w:rsidP="00517965">
      <w:pPr>
        <w:pStyle w:val="Cabealho"/>
        <w:tabs>
          <w:tab w:val="clear" w:pos="4320"/>
          <w:tab w:val="clear" w:pos="8640"/>
        </w:tabs>
        <w:ind w:left="567"/>
        <w:jc w:val="center"/>
        <w:rPr>
          <w:rFonts w:ascii="Arial" w:hAnsi="Arial" w:cs="Arial"/>
          <w:b/>
          <w:sz w:val="22"/>
          <w:szCs w:val="22"/>
        </w:rPr>
      </w:pPr>
      <w:r w:rsidRPr="002E7AC6">
        <w:rPr>
          <w:rFonts w:ascii="Arial" w:hAnsi="Arial" w:cs="Arial"/>
          <w:sz w:val="22"/>
          <w:szCs w:val="22"/>
        </w:rPr>
        <w:t>(CONTRATADA)</w:t>
      </w:r>
    </w:p>
    <w:p w:rsidR="000B1141" w:rsidRPr="002E7AC6" w:rsidRDefault="000B1141" w:rsidP="00517965">
      <w:pPr>
        <w:spacing w:after="200" w:line="276" w:lineRule="auto"/>
        <w:ind w:left="567"/>
        <w:rPr>
          <w:rFonts w:ascii="Arial" w:hAnsi="Arial" w:cs="Arial"/>
          <w:b/>
          <w:bCs/>
          <w:sz w:val="22"/>
          <w:szCs w:val="22"/>
        </w:rPr>
      </w:pPr>
    </w:p>
    <w:p w:rsidR="0029088A" w:rsidRPr="002E7AC6" w:rsidRDefault="0029088A" w:rsidP="00517965">
      <w:pPr>
        <w:spacing w:after="200" w:line="276" w:lineRule="auto"/>
        <w:ind w:left="567"/>
        <w:rPr>
          <w:rFonts w:ascii="Arial" w:hAnsi="Arial" w:cs="Arial"/>
          <w:b/>
          <w:bCs/>
          <w:sz w:val="22"/>
          <w:szCs w:val="22"/>
        </w:rPr>
      </w:pPr>
    </w:p>
    <w:p w:rsidR="0029088A" w:rsidRPr="002E7AC6" w:rsidRDefault="0029088A" w:rsidP="0061621C">
      <w:pPr>
        <w:spacing w:after="200" w:line="276" w:lineRule="auto"/>
        <w:rPr>
          <w:rFonts w:ascii="Arial" w:hAnsi="Arial" w:cs="Arial"/>
          <w:b/>
          <w:bCs/>
          <w:sz w:val="22"/>
          <w:szCs w:val="22"/>
        </w:rPr>
      </w:pPr>
    </w:p>
    <w:p w:rsidR="000B1141" w:rsidRPr="002E7AC6" w:rsidRDefault="000B1141" w:rsidP="00517965">
      <w:pPr>
        <w:ind w:left="567"/>
        <w:jc w:val="center"/>
        <w:rPr>
          <w:rFonts w:ascii="Arial" w:hAnsi="Arial" w:cs="Arial"/>
          <w:b/>
          <w:bCs/>
          <w:sz w:val="22"/>
          <w:szCs w:val="22"/>
          <w:u w:val="single"/>
        </w:rPr>
      </w:pPr>
      <w:r w:rsidRPr="002E7AC6">
        <w:rPr>
          <w:rFonts w:ascii="Arial" w:hAnsi="Arial" w:cs="Arial"/>
          <w:b/>
          <w:bCs/>
          <w:sz w:val="22"/>
          <w:szCs w:val="22"/>
          <w:u w:val="single"/>
        </w:rPr>
        <w:t>ANEXO IV</w:t>
      </w:r>
    </w:p>
    <w:p w:rsidR="000B1141" w:rsidRPr="002E7AC6" w:rsidRDefault="000B1141" w:rsidP="00517965">
      <w:pPr>
        <w:ind w:left="567"/>
        <w:jc w:val="center"/>
        <w:rPr>
          <w:rFonts w:ascii="Arial" w:hAnsi="Arial" w:cs="Arial"/>
          <w:b/>
          <w:bCs/>
          <w:sz w:val="22"/>
          <w:szCs w:val="22"/>
        </w:rPr>
      </w:pPr>
    </w:p>
    <w:p w:rsidR="000B1141" w:rsidRPr="002E7AC6" w:rsidRDefault="000B1141" w:rsidP="00517965">
      <w:pPr>
        <w:ind w:left="567"/>
        <w:jc w:val="center"/>
        <w:rPr>
          <w:rFonts w:ascii="Arial" w:hAnsi="Arial" w:cs="Arial"/>
          <w:b/>
          <w:bCs/>
          <w:sz w:val="22"/>
          <w:szCs w:val="22"/>
        </w:rPr>
      </w:pPr>
      <w:r w:rsidRPr="002E7AC6">
        <w:rPr>
          <w:rFonts w:ascii="Arial" w:hAnsi="Arial" w:cs="Arial"/>
          <w:b/>
          <w:bCs/>
          <w:sz w:val="22"/>
          <w:szCs w:val="22"/>
        </w:rPr>
        <w:t>MODELO - DECLARAÇÃO</w:t>
      </w:r>
    </w:p>
    <w:p w:rsidR="000B1141" w:rsidRPr="002E7AC6" w:rsidRDefault="000B1141" w:rsidP="00517965">
      <w:pPr>
        <w:ind w:left="567"/>
        <w:jc w:val="center"/>
        <w:rPr>
          <w:rFonts w:ascii="Arial" w:hAnsi="Arial" w:cs="Arial"/>
          <w:b/>
          <w:bCs/>
          <w:sz w:val="22"/>
          <w:szCs w:val="22"/>
        </w:rPr>
      </w:pP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p>
    <w:p w:rsidR="000B1141" w:rsidRPr="002E7AC6" w:rsidRDefault="000B1141" w:rsidP="00517965">
      <w:pPr>
        <w:spacing w:line="360" w:lineRule="auto"/>
        <w:ind w:left="567"/>
        <w:jc w:val="both"/>
        <w:rPr>
          <w:rFonts w:ascii="Arial" w:hAnsi="Arial" w:cs="Arial"/>
          <w:sz w:val="22"/>
          <w:szCs w:val="22"/>
        </w:rPr>
      </w:pPr>
    </w:p>
    <w:p w:rsidR="000B1141" w:rsidRPr="002E7AC6" w:rsidRDefault="000B1141" w:rsidP="00517965">
      <w:pPr>
        <w:spacing w:line="360" w:lineRule="auto"/>
        <w:ind w:left="567"/>
        <w:jc w:val="both"/>
        <w:rPr>
          <w:rFonts w:ascii="Arial" w:hAnsi="Arial" w:cs="Arial"/>
          <w:sz w:val="22"/>
          <w:szCs w:val="22"/>
        </w:rPr>
      </w:pPr>
      <w:r w:rsidRPr="002E7AC6">
        <w:rPr>
          <w:rFonts w:ascii="Arial" w:hAnsi="Arial" w:cs="Arial"/>
          <w:sz w:val="22"/>
          <w:szCs w:val="22"/>
        </w:rPr>
        <w:t xml:space="preserve">....................................................................., inscrito no CNPJ/MF nº........................................, por intermédio de seu representante legal o (a) Sr. (a)......................................................., portador (a) da Carteira de Identidade nº ............................................. e do CPF nº ............................................., </w:t>
      </w:r>
      <w:r w:rsidRPr="002E7AC6">
        <w:rPr>
          <w:rFonts w:ascii="Arial" w:hAnsi="Arial" w:cs="Arial"/>
          <w:b/>
          <w:bCs/>
          <w:sz w:val="22"/>
          <w:szCs w:val="22"/>
        </w:rPr>
        <w:t>DECLARA</w:t>
      </w:r>
      <w:r w:rsidRPr="002E7AC6">
        <w:rPr>
          <w:rFonts w:ascii="Arial" w:hAnsi="Arial" w:cs="Arial"/>
          <w:sz w:val="22"/>
          <w:szCs w:val="22"/>
        </w:rPr>
        <w:t>,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r w:rsidRPr="002E7AC6">
        <w:rPr>
          <w:rFonts w:ascii="Arial" w:hAnsi="Arial" w:cs="Arial"/>
          <w:sz w:val="22"/>
          <w:szCs w:val="22"/>
        </w:rPr>
        <w:t>Ressalva: emprega menor, a partir de quatorze anos, na condição de aprendiz (  ).</w:t>
      </w: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both"/>
        <w:rPr>
          <w:rFonts w:ascii="Arial" w:hAnsi="Arial" w:cs="Arial"/>
          <w:sz w:val="22"/>
          <w:szCs w:val="22"/>
        </w:rPr>
      </w:pPr>
    </w:p>
    <w:p w:rsidR="000B1141" w:rsidRPr="002E7AC6" w:rsidRDefault="000B1141" w:rsidP="00517965">
      <w:pPr>
        <w:ind w:left="567"/>
        <w:jc w:val="center"/>
        <w:rPr>
          <w:rFonts w:ascii="Arial" w:hAnsi="Arial" w:cs="Arial"/>
          <w:sz w:val="22"/>
          <w:szCs w:val="22"/>
        </w:rPr>
      </w:pPr>
      <w:r w:rsidRPr="002E7AC6">
        <w:rPr>
          <w:rFonts w:ascii="Arial" w:hAnsi="Arial" w:cs="Arial"/>
          <w:sz w:val="22"/>
          <w:szCs w:val="22"/>
        </w:rPr>
        <w:t>........................................................................</w:t>
      </w:r>
    </w:p>
    <w:p w:rsidR="000B1141" w:rsidRPr="002E7AC6" w:rsidRDefault="000B1141" w:rsidP="00517965">
      <w:pPr>
        <w:ind w:left="567"/>
        <w:jc w:val="center"/>
        <w:rPr>
          <w:rFonts w:ascii="Arial" w:hAnsi="Arial" w:cs="Arial"/>
          <w:sz w:val="22"/>
          <w:szCs w:val="22"/>
        </w:rPr>
      </w:pPr>
      <w:r w:rsidRPr="002E7AC6">
        <w:rPr>
          <w:rFonts w:ascii="Arial" w:hAnsi="Arial" w:cs="Arial"/>
          <w:sz w:val="22"/>
          <w:szCs w:val="22"/>
        </w:rPr>
        <w:t>(data)</w:t>
      </w:r>
    </w:p>
    <w:p w:rsidR="000B1141" w:rsidRPr="002E7AC6" w:rsidRDefault="000B1141" w:rsidP="00517965">
      <w:pPr>
        <w:ind w:left="567"/>
        <w:jc w:val="center"/>
        <w:rPr>
          <w:rFonts w:ascii="Arial" w:hAnsi="Arial" w:cs="Arial"/>
          <w:sz w:val="22"/>
          <w:szCs w:val="22"/>
        </w:rPr>
      </w:pPr>
    </w:p>
    <w:p w:rsidR="000B1141" w:rsidRPr="002E7AC6" w:rsidRDefault="000B1141" w:rsidP="00517965">
      <w:pPr>
        <w:ind w:left="567"/>
        <w:jc w:val="center"/>
        <w:rPr>
          <w:rFonts w:ascii="Arial" w:hAnsi="Arial" w:cs="Arial"/>
          <w:sz w:val="22"/>
          <w:szCs w:val="22"/>
        </w:rPr>
      </w:pPr>
    </w:p>
    <w:p w:rsidR="000B1141" w:rsidRPr="002E7AC6" w:rsidRDefault="000B1141" w:rsidP="00517965">
      <w:pPr>
        <w:ind w:left="567"/>
        <w:jc w:val="center"/>
        <w:rPr>
          <w:rFonts w:ascii="Arial" w:hAnsi="Arial" w:cs="Arial"/>
          <w:sz w:val="22"/>
          <w:szCs w:val="22"/>
        </w:rPr>
      </w:pPr>
      <w:r w:rsidRPr="002E7AC6">
        <w:rPr>
          <w:rFonts w:ascii="Arial" w:hAnsi="Arial" w:cs="Arial"/>
          <w:sz w:val="22"/>
          <w:szCs w:val="22"/>
        </w:rPr>
        <w:t>.........................................................................</w:t>
      </w:r>
    </w:p>
    <w:p w:rsidR="000B1141" w:rsidRPr="002E7AC6" w:rsidRDefault="000B1141" w:rsidP="00517965">
      <w:pPr>
        <w:ind w:left="567"/>
        <w:jc w:val="center"/>
        <w:rPr>
          <w:rFonts w:ascii="Arial" w:hAnsi="Arial" w:cs="Arial"/>
          <w:sz w:val="22"/>
          <w:szCs w:val="22"/>
        </w:rPr>
      </w:pPr>
      <w:r w:rsidRPr="002E7AC6">
        <w:rPr>
          <w:rFonts w:ascii="Arial" w:hAnsi="Arial" w:cs="Arial"/>
          <w:sz w:val="22"/>
          <w:szCs w:val="22"/>
        </w:rPr>
        <w:t>(representante legal)</w:t>
      </w:r>
    </w:p>
    <w:p w:rsidR="000B1141" w:rsidRPr="002E7AC6" w:rsidRDefault="000B1141" w:rsidP="00517965">
      <w:pPr>
        <w:ind w:left="567"/>
        <w:jc w:val="center"/>
        <w:rPr>
          <w:rFonts w:ascii="Arial" w:hAnsi="Arial" w:cs="Arial"/>
          <w:sz w:val="22"/>
          <w:szCs w:val="22"/>
        </w:rPr>
      </w:pPr>
    </w:p>
    <w:p w:rsidR="000B1141" w:rsidRPr="002E7AC6" w:rsidRDefault="000B1141" w:rsidP="00517965">
      <w:pPr>
        <w:ind w:left="567"/>
        <w:jc w:val="center"/>
        <w:rPr>
          <w:rFonts w:ascii="Arial" w:hAnsi="Arial" w:cs="Arial"/>
          <w:sz w:val="22"/>
          <w:szCs w:val="22"/>
        </w:rPr>
      </w:pPr>
    </w:p>
    <w:p w:rsidR="000B1141" w:rsidRPr="002E7AC6" w:rsidRDefault="000B1141" w:rsidP="00517965">
      <w:pPr>
        <w:pStyle w:val="Corpodetexto3"/>
        <w:ind w:left="567"/>
        <w:rPr>
          <w:rFonts w:cs="Arial"/>
          <w:b w:val="0"/>
          <w:bCs/>
          <w:szCs w:val="22"/>
        </w:rPr>
      </w:pPr>
      <w:r w:rsidRPr="002E7AC6">
        <w:rPr>
          <w:rFonts w:cs="Arial"/>
          <w:b w:val="0"/>
          <w:bCs/>
          <w:szCs w:val="22"/>
        </w:rPr>
        <w:t>(Obs: em caso afirmativo, assinalar a ressalva acima)</w:t>
      </w: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904C9F" w:rsidRPr="002E7AC6" w:rsidRDefault="00904C9F"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0B1141" w:rsidRPr="002E7AC6" w:rsidRDefault="000B1141" w:rsidP="00517965">
      <w:pPr>
        <w:pStyle w:val="Cabealho"/>
        <w:tabs>
          <w:tab w:val="clear" w:pos="4320"/>
          <w:tab w:val="clear" w:pos="8640"/>
        </w:tabs>
        <w:ind w:left="567"/>
        <w:rPr>
          <w:rFonts w:ascii="Arial" w:hAnsi="Arial" w:cs="Arial"/>
          <w:b/>
          <w:sz w:val="22"/>
          <w:szCs w:val="22"/>
        </w:rPr>
      </w:pPr>
    </w:p>
    <w:p w:rsidR="002E7AC6" w:rsidRDefault="002E7AC6" w:rsidP="00517965">
      <w:pPr>
        <w:pStyle w:val="Recuodecorpodetexto"/>
        <w:ind w:left="567"/>
        <w:jc w:val="center"/>
        <w:rPr>
          <w:rFonts w:ascii="Arial" w:hAnsi="Arial" w:cs="Arial"/>
          <w:b/>
          <w:color w:val="000000"/>
          <w:sz w:val="22"/>
          <w:szCs w:val="22"/>
        </w:rPr>
      </w:pPr>
    </w:p>
    <w:p w:rsidR="002E7AC6" w:rsidRDefault="002E7AC6" w:rsidP="00517965">
      <w:pPr>
        <w:pStyle w:val="Recuodecorpodetexto"/>
        <w:ind w:left="567"/>
        <w:jc w:val="center"/>
        <w:rPr>
          <w:rFonts w:ascii="Arial" w:hAnsi="Arial" w:cs="Arial"/>
          <w:b/>
          <w:color w:val="000000"/>
          <w:sz w:val="22"/>
          <w:szCs w:val="22"/>
        </w:rPr>
      </w:pPr>
    </w:p>
    <w:p w:rsidR="002E7AC6" w:rsidRDefault="002E7AC6" w:rsidP="00517965">
      <w:pPr>
        <w:pStyle w:val="Recuodecorpodetexto"/>
        <w:ind w:left="567"/>
        <w:jc w:val="center"/>
        <w:rPr>
          <w:rFonts w:ascii="Arial" w:hAnsi="Arial" w:cs="Arial"/>
          <w:b/>
          <w:color w:val="000000"/>
          <w:sz w:val="22"/>
          <w:szCs w:val="22"/>
        </w:rPr>
      </w:pPr>
    </w:p>
    <w:p w:rsidR="000B1141" w:rsidRPr="002E7AC6" w:rsidRDefault="000B1141" w:rsidP="00517965">
      <w:pPr>
        <w:pStyle w:val="Recuodecorpodetexto"/>
        <w:ind w:left="567"/>
        <w:jc w:val="center"/>
        <w:rPr>
          <w:rFonts w:ascii="Arial" w:hAnsi="Arial" w:cs="Arial"/>
          <w:b/>
          <w:color w:val="000000"/>
          <w:sz w:val="22"/>
          <w:szCs w:val="22"/>
          <w:u w:val="single"/>
        </w:rPr>
      </w:pPr>
      <w:r w:rsidRPr="002E7AC6">
        <w:rPr>
          <w:rFonts w:ascii="Arial" w:hAnsi="Arial" w:cs="Arial"/>
          <w:b/>
          <w:color w:val="000000"/>
          <w:sz w:val="22"/>
          <w:szCs w:val="22"/>
          <w:u w:val="single"/>
        </w:rPr>
        <w:t>ANEXO V</w:t>
      </w:r>
    </w:p>
    <w:p w:rsidR="000B1141" w:rsidRPr="002E7AC6" w:rsidRDefault="000B1141" w:rsidP="00517965">
      <w:pPr>
        <w:pStyle w:val="Recuodecorpodetexto"/>
        <w:ind w:left="567"/>
        <w:jc w:val="both"/>
        <w:rPr>
          <w:rFonts w:ascii="Arial" w:hAnsi="Arial" w:cs="Arial"/>
          <w:b/>
          <w:color w:val="000000"/>
          <w:sz w:val="22"/>
          <w:szCs w:val="22"/>
          <w:u w:val="single"/>
        </w:rPr>
      </w:pPr>
    </w:p>
    <w:p w:rsidR="000B1141" w:rsidRPr="002E7AC6" w:rsidRDefault="000B1141" w:rsidP="00517965">
      <w:pPr>
        <w:pStyle w:val="Recuodecorpodetexto"/>
        <w:ind w:left="567" w:right="-81"/>
        <w:jc w:val="center"/>
        <w:rPr>
          <w:rFonts w:ascii="Arial" w:hAnsi="Arial" w:cs="Arial"/>
          <w:b/>
          <w:sz w:val="22"/>
          <w:szCs w:val="22"/>
        </w:rPr>
      </w:pPr>
      <w:r w:rsidRPr="002E7AC6">
        <w:rPr>
          <w:rFonts w:ascii="Arial" w:hAnsi="Arial" w:cs="Arial"/>
          <w:b/>
          <w:sz w:val="22"/>
          <w:szCs w:val="22"/>
        </w:rPr>
        <w:t>DECLARAÇÃO DE MICROEMPRESA OU EMPRESA DE PEQUENO PORTE</w:t>
      </w:r>
    </w:p>
    <w:p w:rsidR="000B1141" w:rsidRPr="002E7AC6" w:rsidRDefault="000B1141" w:rsidP="00517965">
      <w:pPr>
        <w:pStyle w:val="Recuodecorpodetexto"/>
        <w:tabs>
          <w:tab w:val="left" w:pos="1134"/>
        </w:tabs>
        <w:ind w:left="567" w:right="-81"/>
        <w:jc w:val="both"/>
        <w:rPr>
          <w:rFonts w:ascii="Arial" w:hAnsi="Arial" w:cs="Arial"/>
          <w:b/>
          <w:sz w:val="22"/>
          <w:szCs w:val="22"/>
        </w:rPr>
      </w:pPr>
    </w:p>
    <w:p w:rsidR="000B1141" w:rsidRPr="002E7AC6" w:rsidRDefault="000B1141" w:rsidP="00517965">
      <w:pPr>
        <w:pStyle w:val="Recuodecorpodetexto"/>
        <w:ind w:left="567" w:right="-81"/>
        <w:jc w:val="both"/>
        <w:rPr>
          <w:rFonts w:ascii="Arial" w:hAnsi="Arial" w:cs="Arial"/>
          <w:b/>
          <w:sz w:val="22"/>
          <w:szCs w:val="22"/>
        </w:rPr>
      </w:pPr>
    </w:p>
    <w:p w:rsidR="000B1141" w:rsidRPr="002E7AC6" w:rsidRDefault="000B1141" w:rsidP="00517965">
      <w:pPr>
        <w:pStyle w:val="Recuodecorpodetexto"/>
        <w:ind w:left="567" w:right="-81"/>
        <w:jc w:val="both"/>
        <w:rPr>
          <w:rFonts w:ascii="Arial" w:hAnsi="Arial" w:cs="Arial"/>
          <w:b/>
          <w:sz w:val="22"/>
          <w:szCs w:val="22"/>
        </w:rPr>
      </w:pPr>
    </w:p>
    <w:p w:rsidR="000B1141" w:rsidRPr="002E7AC6" w:rsidRDefault="000B1141" w:rsidP="00517965">
      <w:pPr>
        <w:pStyle w:val="Recuodecorpodetexto"/>
        <w:spacing w:line="360" w:lineRule="auto"/>
        <w:ind w:left="567" w:right="-81"/>
        <w:jc w:val="both"/>
        <w:rPr>
          <w:rFonts w:ascii="Arial" w:hAnsi="Arial" w:cs="Arial"/>
          <w:sz w:val="22"/>
          <w:szCs w:val="22"/>
        </w:rPr>
      </w:pPr>
      <w:r w:rsidRPr="002E7AC6">
        <w:rPr>
          <w:rFonts w:ascii="Arial" w:hAnsi="Arial" w:cs="Arial"/>
          <w:sz w:val="22"/>
          <w:szCs w:val="22"/>
        </w:rPr>
        <w:t xml:space="preserve">DECLARO, sob as penas da lei, sem prejuízo das sanções e multas previstas neste ato convocatório, que a empresa __________________________________________(denominação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w:t>
      </w:r>
    </w:p>
    <w:p w:rsidR="000B1141" w:rsidRPr="002E7AC6" w:rsidRDefault="000B1141" w:rsidP="00517965">
      <w:pPr>
        <w:pStyle w:val="Recuodecorpodetexto"/>
        <w:ind w:left="567" w:right="-81"/>
        <w:jc w:val="both"/>
        <w:rPr>
          <w:rFonts w:ascii="Arial" w:hAnsi="Arial" w:cs="Arial"/>
          <w:sz w:val="22"/>
          <w:szCs w:val="22"/>
        </w:rPr>
      </w:pPr>
    </w:p>
    <w:p w:rsidR="000B1141" w:rsidRPr="002E7AC6" w:rsidRDefault="000B1141" w:rsidP="00517965">
      <w:pPr>
        <w:pStyle w:val="Recuodecorpodetexto"/>
        <w:ind w:left="567" w:right="-81"/>
        <w:jc w:val="both"/>
        <w:rPr>
          <w:rFonts w:ascii="Arial" w:hAnsi="Arial" w:cs="Arial"/>
          <w:sz w:val="22"/>
          <w:szCs w:val="22"/>
        </w:rPr>
      </w:pPr>
    </w:p>
    <w:p w:rsidR="000B1141" w:rsidRPr="002E7AC6" w:rsidRDefault="000B1141" w:rsidP="00517965">
      <w:pPr>
        <w:pStyle w:val="Recuodecorpodetexto"/>
        <w:ind w:left="567" w:right="-81"/>
        <w:jc w:val="both"/>
        <w:rPr>
          <w:rFonts w:ascii="Arial" w:hAnsi="Arial" w:cs="Arial"/>
          <w:sz w:val="22"/>
          <w:szCs w:val="22"/>
        </w:rPr>
      </w:pPr>
      <w:r w:rsidRPr="002E7AC6">
        <w:rPr>
          <w:rFonts w:ascii="Arial" w:hAnsi="Arial" w:cs="Arial"/>
          <w:sz w:val="22"/>
          <w:szCs w:val="22"/>
        </w:rPr>
        <w:t xml:space="preserve">Pouso Alegre, xx de xxxxxxx de </w:t>
      </w:r>
      <w:r w:rsidR="00B83C69">
        <w:rPr>
          <w:rFonts w:ascii="Arial" w:hAnsi="Arial" w:cs="Arial"/>
          <w:sz w:val="22"/>
          <w:szCs w:val="22"/>
        </w:rPr>
        <w:t>2016</w:t>
      </w:r>
    </w:p>
    <w:p w:rsidR="000B1141" w:rsidRPr="002E7AC6" w:rsidRDefault="000B1141" w:rsidP="00517965">
      <w:pPr>
        <w:pStyle w:val="Recuodecorpodetexto"/>
        <w:ind w:left="567" w:right="-81"/>
        <w:jc w:val="both"/>
        <w:rPr>
          <w:rFonts w:ascii="Arial" w:hAnsi="Arial" w:cs="Arial"/>
          <w:sz w:val="22"/>
          <w:szCs w:val="22"/>
        </w:rPr>
      </w:pPr>
    </w:p>
    <w:p w:rsidR="000B1141" w:rsidRPr="002E7AC6" w:rsidRDefault="000B1141" w:rsidP="00517965">
      <w:pPr>
        <w:pStyle w:val="Recuodecorpodetexto"/>
        <w:ind w:left="567" w:right="-81"/>
        <w:jc w:val="center"/>
        <w:rPr>
          <w:rFonts w:ascii="Arial" w:hAnsi="Arial" w:cs="Arial"/>
          <w:sz w:val="22"/>
          <w:szCs w:val="22"/>
        </w:rPr>
      </w:pPr>
      <w:r w:rsidRPr="002E7AC6">
        <w:rPr>
          <w:rFonts w:ascii="Arial" w:hAnsi="Arial" w:cs="Arial"/>
          <w:sz w:val="22"/>
          <w:szCs w:val="22"/>
        </w:rPr>
        <w:t>_______________________________________</w:t>
      </w:r>
    </w:p>
    <w:p w:rsidR="000B1141" w:rsidRPr="002E7AC6" w:rsidRDefault="000B1141" w:rsidP="00517965">
      <w:pPr>
        <w:pStyle w:val="Recuodecorpodetexto"/>
        <w:ind w:left="567" w:right="-81"/>
        <w:jc w:val="center"/>
        <w:rPr>
          <w:rFonts w:ascii="Arial" w:hAnsi="Arial" w:cs="Arial"/>
          <w:sz w:val="22"/>
          <w:szCs w:val="22"/>
        </w:rPr>
      </w:pPr>
      <w:r w:rsidRPr="002E7AC6">
        <w:rPr>
          <w:rFonts w:ascii="Arial" w:hAnsi="Arial" w:cs="Arial"/>
          <w:sz w:val="22"/>
          <w:szCs w:val="22"/>
        </w:rPr>
        <w:t>Assinatura do representante</w:t>
      </w:r>
    </w:p>
    <w:p w:rsidR="000B1141" w:rsidRPr="002E7AC6" w:rsidRDefault="000B1141" w:rsidP="00517965">
      <w:pPr>
        <w:pStyle w:val="Recuodecorpodetexto"/>
        <w:ind w:left="567" w:right="-81"/>
        <w:jc w:val="both"/>
        <w:rPr>
          <w:rFonts w:ascii="Arial" w:hAnsi="Arial" w:cs="Arial"/>
          <w:sz w:val="22"/>
          <w:szCs w:val="22"/>
        </w:rPr>
      </w:pPr>
    </w:p>
    <w:p w:rsidR="000B1141" w:rsidRPr="002E7AC6" w:rsidRDefault="000B1141" w:rsidP="00517965">
      <w:pPr>
        <w:pStyle w:val="Recuodecorpodetexto"/>
        <w:ind w:left="567" w:right="-81"/>
        <w:rPr>
          <w:rFonts w:ascii="Arial" w:hAnsi="Arial" w:cs="Arial"/>
          <w:sz w:val="22"/>
          <w:szCs w:val="22"/>
        </w:rPr>
      </w:pPr>
      <w:r w:rsidRPr="002E7AC6">
        <w:rPr>
          <w:rFonts w:ascii="Arial" w:hAnsi="Arial" w:cs="Arial"/>
          <w:sz w:val="22"/>
          <w:szCs w:val="22"/>
        </w:rPr>
        <w:t xml:space="preserve">                Nome:</w:t>
      </w:r>
    </w:p>
    <w:p w:rsidR="000B1141" w:rsidRPr="002E7AC6" w:rsidRDefault="000B1141" w:rsidP="00517965">
      <w:pPr>
        <w:pStyle w:val="Recuodecorpodetexto"/>
        <w:ind w:left="567" w:right="-81"/>
        <w:jc w:val="both"/>
        <w:rPr>
          <w:rFonts w:ascii="Arial" w:hAnsi="Arial" w:cs="Arial"/>
          <w:sz w:val="22"/>
          <w:szCs w:val="22"/>
        </w:rPr>
      </w:pPr>
    </w:p>
    <w:p w:rsidR="000B1141" w:rsidRPr="002E7AC6" w:rsidRDefault="007305E1" w:rsidP="00517965">
      <w:pPr>
        <w:pStyle w:val="Recuodecorpodetexto"/>
        <w:ind w:left="567" w:right="-81"/>
        <w:jc w:val="both"/>
        <w:rPr>
          <w:rFonts w:ascii="Arial" w:hAnsi="Arial" w:cs="Arial"/>
          <w:sz w:val="22"/>
          <w:szCs w:val="22"/>
        </w:rPr>
      </w:pPr>
      <w:r w:rsidRPr="002E7AC6">
        <w:rPr>
          <w:rFonts w:ascii="Arial" w:hAnsi="Arial" w:cs="Arial"/>
          <w:sz w:val="22"/>
          <w:szCs w:val="22"/>
        </w:rPr>
        <w:t xml:space="preserve">            </w:t>
      </w:r>
      <w:r w:rsidR="000B1141" w:rsidRPr="002E7AC6">
        <w:rPr>
          <w:rFonts w:ascii="Arial" w:hAnsi="Arial" w:cs="Arial"/>
          <w:sz w:val="22"/>
          <w:szCs w:val="22"/>
        </w:rPr>
        <w:t>RG nº:</w:t>
      </w:r>
    </w:p>
    <w:p w:rsidR="000B1141" w:rsidRPr="002E7AC6" w:rsidRDefault="000B1141" w:rsidP="00517965">
      <w:pPr>
        <w:ind w:left="567"/>
        <w:rPr>
          <w:rFonts w:ascii="Arial" w:hAnsi="Arial" w:cs="Arial"/>
          <w:sz w:val="22"/>
          <w:szCs w:val="22"/>
        </w:rPr>
      </w:pPr>
    </w:p>
    <w:p w:rsidR="000B1141" w:rsidRPr="002E7AC6" w:rsidRDefault="000B1141" w:rsidP="00517965">
      <w:pPr>
        <w:ind w:left="567"/>
        <w:rPr>
          <w:rFonts w:ascii="Arial" w:hAnsi="Arial" w:cs="Arial"/>
          <w:sz w:val="22"/>
          <w:szCs w:val="22"/>
        </w:rPr>
      </w:pPr>
    </w:p>
    <w:p w:rsidR="000B1141" w:rsidRPr="002E7AC6" w:rsidRDefault="000B1141" w:rsidP="00517965">
      <w:pPr>
        <w:ind w:left="567"/>
        <w:rPr>
          <w:rFonts w:ascii="Arial" w:hAnsi="Arial" w:cs="Arial"/>
          <w:sz w:val="22"/>
          <w:szCs w:val="22"/>
        </w:rPr>
      </w:pPr>
    </w:p>
    <w:p w:rsidR="000B1141" w:rsidRPr="002E7AC6" w:rsidRDefault="000B1141" w:rsidP="00517965">
      <w:pPr>
        <w:ind w:left="567"/>
        <w:rPr>
          <w:rFonts w:ascii="Arial" w:hAnsi="Arial" w:cs="Arial"/>
          <w:sz w:val="22"/>
          <w:szCs w:val="22"/>
        </w:rPr>
      </w:pPr>
    </w:p>
    <w:p w:rsidR="000B1141" w:rsidRPr="002E7AC6" w:rsidRDefault="000B1141" w:rsidP="00517965">
      <w:pPr>
        <w:ind w:left="567"/>
        <w:rPr>
          <w:rFonts w:ascii="Arial" w:hAnsi="Arial" w:cs="Arial"/>
          <w:sz w:val="22"/>
          <w:szCs w:val="22"/>
        </w:rPr>
      </w:pPr>
    </w:p>
    <w:p w:rsidR="000B1141" w:rsidRPr="002E7AC6" w:rsidRDefault="000B1141" w:rsidP="00517965">
      <w:pPr>
        <w:ind w:left="567"/>
        <w:rPr>
          <w:rFonts w:ascii="Arial" w:hAnsi="Arial" w:cs="Arial"/>
          <w:sz w:val="22"/>
          <w:szCs w:val="22"/>
        </w:rPr>
      </w:pPr>
    </w:p>
    <w:p w:rsidR="000B1141" w:rsidRPr="002E7AC6" w:rsidRDefault="000B1141" w:rsidP="00517965">
      <w:pPr>
        <w:ind w:left="567"/>
        <w:rPr>
          <w:rFonts w:ascii="Arial" w:hAnsi="Arial" w:cs="Arial"/>
          <w:sz w:val="22"/>
          <w:szCs w:val="22"/>
        </w:rPr>
      </w:pPr>
    </w:p>
    <w:p w:rsidR="000B1141" w:rsidRPr="002E7AC6" w:rsidRDefault="000B1141" w:rsidP="00517965">
      <w:pPr>
        <w:ind w:left="567"/>
        <w:rPr>
          <w:rFonts w:ascii="Arial" w:hAnsi="Arial" w:cs="Arial"/>
          <w:sz w:val="22"/>
          <w:szCs w:val="22"/>
        </w:rPr>
      </w:pPr>
    </w:p>
    <w:p w:rsidR="000B1141" w:rsidRPr="002E7AC6" w:rsidRDefault="000B1141" w:rsidP="00517965">
      <w:pPr>
        <w:ind w:left="567"/>
        <w:rPr>
          <w:rFonts w:ascii="Arial" w:hAnsi="Arial" w:cs="Arial"/>
          <w:sz w:val="22"/>
          <w:szCs w:val="22"/>
        </w:rPr>
      </w:pPr>
    </w:p>
    <w:p w:rsidR="000B1141" w:rsidRPr="002E7AC6" w:rsidRDefault="000B1141" w:rsidP="00517965">
      <w:pPr>
        <w:ind w:left="567"/>
        <w:rPr>
          <w:rFonts w:ascii="Arial" w:hAnsi="Arial" w:cs="Arial"/>
          <w:sz w:val="22"/>
          <w:szCs w:val="22"/>
        </w:rPr>
      </w:pPr>
    </w:p>
    <w:p w:rsidR="000B1141" w:rsidRPr="002E7AC6" w:rsidRDefault="000B1141" w:rsidP="00517965">
      <w:pPr>
        <w:ind w:left="567"/>
        <w:rPr>
          <w:rFonts w:ascii="Arial" w:hAnsi="Arial" w:cs="Arial"/>
          <w:sz w:val="22"/>
          <w:szCs w:val="22"/>
        </w:rPr>
      </w:pPr>
    </w:p>
    <w:p w:rsidR="000B1141" w:rsidRDefault="000B1141" w:rsidP="00517965">
      <w:pPr>
        <w:ind w:left="567"/>
        <w:rPr>
          <w:rFonts w:ascii="Arial" w:hAnsi="Arial" w:cs="Arial"/>
          <w:sz w:val="22"/>
          <w:szCs w:val="22"/>
        </w:rPr>
      </w:pPr>
    </w:p>
    <w:p w:rsidR="004F6060" w:rsidRDefault="004F6060" w:rsidP="00517965">
      <w:pPr>
        <w:ind w:left="567"/>
        <w:rPr>
          <w:rFonts w:ascii="Arial" w:hAnsi="Arial" w:cs="Arial"/>
          <w:sz w:val="22"/>
          <w:szCs w:val="22"/>
        </w:rPr>
      </w:pPr>
    </w:p>
    <w:p w:rsidR="004F6060" w:rsidRDefault="004F6060" w:rsidP="00517965">
      <w:pPr>
        <w:ind w:left="567"/>
        <w:rPr>
          <w:rFonts w:ascii="Arial" w:hAnsi="Arial" w:cs="Arial"/>
          <w:sz w:val="22"/>
          <w:szCs w:val="22"/>
        </w:rPr>
      </w:pPr>
    </w:p>
    <w:p w:rsidR="004F6060" w:rsidRDefault="004F6060" w:rsidP="00517965">
      <w:pPr>
        <w:ind w:left="567"/>
        <w:rPr>
          <w:rFonts w:ascii="Arial" w:hAnsi="Arial" w:cs="Arial"/>
          <w:sz w:val="22"/>
          <w:szCs w:val="22"/>
        </w:rPr>
      </w:pPr>
    </w:p>
    <w:p w:rsidR="004F6060" w:rsidRDefault="004F6060" w:rsidP="00517965">
      <w:pPr>
        <w:ind w:left="567"/>
        <w:rPr>
          <w:rFonts w:ascii="Arial" w:hAnsi="Arial" w:cs="Arial"/>
          <w:sz w:val="22"/>
          <w:szCs w:val="22"/>
        </w:rPr>
      </w:pPr>
    </w:p>
    <w:p w:rsidR="004F6060" w:rsidRDefault="004F6060" w:rsidP="00517965">
      <w:pPr>
        <w:ind w:left="567"/>
        <w:rPr>
          <w:rFonts w:ascii="Arial" w:hAnsi="Arial" w:cs="Arial"/>
          <w:sz w:val="22"/>
          <w:szCs w:val="22"/>
        </w:rPr>
      </w:pPr>
    </w:p>
    <w:p w:rsidR="004F6060" w:rsidRDefault="004F6060" w:rsidP="00517965">
      <w:pPr>
        <w:ind w:left="567"/>
        <w:rPr>
          <w:rFonts w:ascii="Arial" w:hAnsi="Arial" w:cs="Arial"/>
          <w:sz w:val="22"/>
          <w:szCs w:val="22"/>
        </w:rPr>
      </w:pPr>
    </w:p>
    <w:p w:rsidR="004F6060" w:rsidRDefault="004F6060" w:rsidP="00517965">
      <w:pPr>
        <w:ind w:left="567"/>
        <w:rPr>
          <w:rFonts w:ascii="Arial" w:hAnsi="Arial" w:cs="Arial"/>
          <w:sz w:val="22"/>
          <w:szCs w:val="22"/>
        </w:rPr>
      </w:pPr>
    </w:p>
    <w:p w:rsidR="004F6060" w:rsidRPr="0036180D" w:rsidRDefault="004F6060" w:rsidP="004F6060">
      <w:pPr>
        <w:jc w:val="center"/>
        <w:rPr>
          <w:rFonts w:ascii="Arial" w:hAnsi="Arial" w:cs="Arial"/>
          <w:b/>
          <w:bCs/>
          <w:sz w:val="22"/>
          <w:szCs w:val="22"/>
          <w:u w:val="single"/>
        </w:rPr>
      </w:pPr>
      <w:r>
        <w:rPr>
          <w:rFonts w:ascii="Arial" w:hAnsi="Arial" w:cs="Arial"/>
          <w:b/>
          <w:bCs/>
          <w:sz w:val="22"/>
          <w:szCs w:val="22"/>
          <w:u w:val="single"/>
        </w:rPr>
        <w:t>ANEXO VI</w:t>
      </w:r>
    </w:p>
    <w:p w:rsidR="004F6060" w:rsidRPr="0036180D" w:rsidRDefault="004F6060" w:rsidP="004F6060">
      <w:pPr>
        <w:jc w:val="center"/>
        <w:rPr>
          <w:rFonts w:ascii="Arial" w:hAnsi="Arial" w:cs="Arial"/>
          <w:b/>
          <w:bCs/>
          <w:sz w:val="22"/>
          <w:szCs w:val="22"/>
        </w:rPr>
      </w:pPr>
    </w:p>
    <w:p w:rsidR="004F6060" w:rsidRDefault="004F6060" w:rsidP="004F6060">
      <w:pPr>
        <w:jc w:val="center"/>
        <w:rPr>
          <w:rFonts w:ascii="Arial" w:hAnsi="Arial" w:cs="Arial"/>
          <w:b/>
          <w:bCs/>
          <w:sz w:val="22"/>
          <w:szCs w:val="22"/>
        </w:rPr>
      </w:pPr>
    </w:p>
    <w:p w:rsidR="004F6060" w:rsidRPr="0036180D" w:rsidRDefault="004F6060" w:rsidP="004F6060">
      <w:pPr>
        <w:jc w:val="center"/>
        <w:rPr>
          <w:rFonts w:ascii="Arial" w:hAnsi="Arial" w:cs="Arial"/>
          <w:b/>
          <w:bCs/>
          <w:sz w:val="22"/>
          <w:szCs w:val="22"/>
        </w:rPr>
      </w:pPr>
      <w:r w:rsidRPr="0036180D">
        <w:rPr>
          <w:rFonts w:ascii="Arial" w:hAnsi="Arial" w:cs="Arial"/>
          <w:b/>
          <w:bCs/>
          <w:sz w:val="22"/>
          <w:szCs w:val="22"/>
        </w:rPr>
        <w:t xml:space="preserve">RESUMO DO EDITAL </w:t>
      </w:r>
    </w:p>
    <w:p w:rsidR="004F6060" w:rsidRDefault="004F6060" w:rsidP="004F6060">
      <w:pPr>
        <w:jc w:val="center"/>
        <w:rPr>
          <w:rFonts w:ascii="Arial" w:hAnsi="Arial" w:cs="Arial"/>
          <w:b/>
          <w:bCs/>
          <w:sz w:val="22"/>
          <w:szCs w:val="22"/>
        </w:rPr>
      </w:pPr>
    </w:p>
    <w:p w:rsidR="004F6060" w:rsidRPr="0036180D" w:rsidRDefault="004F6060" w:rsidP="004F6060">
      <w:pPr>
        <w:jc w:val="center"/>
        <w:rPr>
          <w:rFonts w:ascii="Arial" w:hAnsi="Arial" w:cs="Arial"/>
          <w:b/>
          <w:bCs/>
          <w:sz w:val="22"/>
          <w:szCs w:val="22"/>
        </w:rPr>
      </w:pPr>
    </w:p>
    <w:p w:rsidR="004F6060" w:rsidRPr="004F6060" w:rsidRDefault="004F6060" w:rsidP="004F6060">
      <w:pPr>
        <w:pStyle w:val="Ttulo3"/>
        <w:rPr>
          <w:rFonts w:ascii="Arial" w:hAnsi="Arial" w:cs="Arial"/>
          <w:bCs/>
          <w:i w:val="0"/>
          <w:sz w:val="22"/>
          <w:szCs w:val="22"/>
        </w:rPr>
      </w:pPr>
      <w:r w:rsidRPr="004F6060">
        <w:rPr>
          <w:rFonts w:ascii="Arial" w:hAnsi="Arial" w:cs="Arial"/>
          <w:bCs/>
          <w:i w:val="0"/>
          <w:sz w:val="22"/>
          <w:szCs w:val="22"/>
        </w:rPr>
        <w:t>TOMADA DE PREÇOS Nº 16/2016</w:t>
      </w:r>
    </w:p>
    <w:p w:rsidR="004F6060" w:rsidRPr="004F6060" w:rsidRDefault="004F6060" w:rsidP="004F6060"/>
    <w:p w:rsidR="004F6060" w:rsidRPr="0036180D" w:rsidRDefault="004F6060" w:rsidP="004F6060">
      <w:pPr>
        <w:jc w:val="center"/>
        <w:rPr>
          <w:rFonts w:ascii="Arial" w:hAnsi="Arial" w:cs="Arial"/>
          <w:b/>
          <w:bCs/>
          <w:sz w:val="22"/>
          <w:szCs w:val="22"/>
        </w:rPr>
      </w:pPr>
    </w:p>
    <w:p w:rsidR="004F6060" w:rsidRDefault="004F6060" w:rsidP="004F6060">
      <w:pPr>
        <w:spacing w:line="360" w:lineRule="auto"/>
        <w:ind w:left="851"/>
        <w:jc w:val="both"/>
        <w:rPr>
          <w:rFonts w:ascii="Arial" w:hAnsi="Arial" w:cs="Arial"/>
          <w:sz w:val="22"/>
          <w:szCs w:val="22"/>
        </w:rPr>
      </w:pPr>
      <w:r w:rsidRPr="002E7AC6">
        <w:rPr>
          <w:rFonts w:ascii="Arial" w:hAnsi="Arial" w:cs="Arial"/>
          <w:sz w:val="22"/>
          <w:szCs w:val="22"/>
        </w:rPr>
        <w:t>“</w:t>
      </w:r>
      <w:r w:rsidR="003770CC" w:rsidRPr="00062A14">
        <w:rPr>
          <w:rFonts w:ascii="Arial" w:hAnsi="Arial" w:cs="Arial"/>
          <w:b/>
          <w:bCs/>
          <w:sz w:val="22"/>
          <w:szCs w:val="22"/>
        </w:rPr>
        <w:t xml:space="preserve">AQUISIÇÃO DE SISTEMA INTEGRADO DE ENSINO, CONTEMPLANDO MATERIAIS DIDÁTICOS IMPRESSOS PARA ALUNOS E PROFESSORES, ASSESSORIA PEDAGÓGICA PRESENCIAL, PORTAL EDUCACIONAL E PROGRAMA </w:t>
      </w:r>
      <w:r w:rsidR="003770CC">
        <w:rPr>
          <w:rFonts w:ascii="Arial" w:hAnsi="Arial" w:cs="Arial"/>
          <w:b/>
          <w:bCs/>
          <w:sz w:val="22"/>
          <w:szCs w:val="22"/>
        </w:rPr>
        <w:t>DE AVALIAÇÃO DE APRENDIZAGEM E INSTITUCIONAL PARA O ENSINO MÉDIO, CURSO MUNICIPAL PRÉ- ENEM/PRÉ-V</w:t>
      </w:r>
      <w:r w:rsidR="00AF242A">
        <w:rPr>
          <w:rFonts w:ascii="Arial" w:hAnsi="Arial" w:cs="Arial"/>
          <w:b/>
          <w:bCs/>
          <w:sz w:val="22"/>
          <w:szCs w:val="22"/>
        </w:rPr>
        <w:t xml:space="preserve">ESTIBULAR E EDUCAÇÃO DE JOVENS </w:t>
      </w:r>
      <w:r w:rsidR="003770CC">
        <w:rPr>
          <w:rFonts w:ascii="Arial" w:hAnsi="Arial" w:cs="Arial"/>
          <w:b/>
          <w:bCs/>
          <w:sz w:val="22"/>
          <w:szCs w:val="22"/>
        </w:rPr>
        <w:t>E ADULTOS (EJA)</w:t>
      </w:r>
      <w:r w:rsidRPr="002E7AC6">
        <w:rPr>
          <w:rFonts w:ascii="Arial" w:hAnsi="Arial" w:cs="Arial"/>
          <w:sz w:val="22"/>
          <w:szCs w:val="22"/>
        </w:rPr>
        <w:t>”</w:t>
      </w:r>
      <w:r>
        <w:rPr>
          <w:rFonts w:ascii="Arial" w:hAnsi="Arial" w:cs="Arial"/>
          <w:sz w:val="22"/>
          <w:szCs w:val="22"/>
        </w:rPr>
        <w:t>.</w:t>
      </w:r>
    </w:p>
    <w:p w:rsidR="004F6060" w:rsidRDefault="004F6060" w:rsidP="004F6060">
      <w:pPr>
        <w:spacing w:line="360" w:lineRule="auto"/>
        <w:ind w:left="851"/>
        <w:jc w:val="both"/>
        <w:rPr>
          <w:rFonts w:ascii="Arial" w:hAnsi="Arial" w:cs="Arial"/>
          <w:sz w:val="22"/>
          <w:szCs w:val="22"/>
        </w:rPr>
      </w:pPr>
    </w:p>
    <w:p w:rsidR="004F6060" w:rsidRPr="0036180D" w:rsidRDefault="004F6060" w:rsidP="004F6060">
      <w:pPr>
        <w:spacing w:line="360" w:lineRule="auto"/>
        <w:ind w:left="851"/>
        <w:jc w:val="both"/>
        <w:rPr>
          <w:rFonts w:ascii="Arial" w:hAnsi="Arial" w:cs="Arial"/>
          <w:sz w:val="22"/>
          <w:szCs w:val="22"/>
        </w:rPr>
      </w:pPr>
      <w:r w:rsidRPr="0036180D">
        <w:rPr>
          <w:rFonts w:ascii="Arial" w:hAnsi="Arial" w:cs="Arial"/>
          <w:bCs/>
          <w:sz w:val="22"/>
          <w:szCs w:val="22"/>
        </w:rPr>
        <w:t xml:space="preserve">Com fornecimento de todos os materiais, mão de obra e equipamentos necessários </w:t>
      </w:r>
      <w:r w:rsidRPr="0036180D">
        <w:rPr>
          <w:rFonts w:ascii="Arial" w:hAnsi="Arial" w:cs="Arial"/>
          <w:sz w:val="22"/>
          <w:szCs w:val="22"/>
        </w:rPr>
        <w:t>de acordo com as disposições constantes do edital e dos respectivos anexos.</w:t>
      </w:r>
    </w:p>
    <w:p w:rsidR="004F6060" w:rsidRPr="0036180D" w:rsidRDefault="004F6060" w:rsidP="004F6060">
      <w:pPr>
        <w:numPr>
          <w:ilvl w:val="0"/>
          <w:numId w:val="40"/>
        </w:numPr>
        <w:tabs>
          <w:tab w:val="clear" w:pos="720"/>
          <w:tab w:val="num" w:pos="360"/>
        </w:tabs>
        <w:spacing w:line="480" w:lineRule="auto"/>
        <w:ind w:left="851" w:firstLine="0"/>
        <w:jc w:val="both"/>
        <w:rPr>
          <w:rFonts w:ascii="Arial" w:hAnsi="Arial" w:cs="Arial"/>
          <w:sz w:val="22"/>
          <w:szCs w:val="22"/>
        </w:rPr>
      </w:pPr>
      <w:r w:rsidRPr="0036180D">
        <w:rPr>
          <w:rFonts w:ascii="Arial" w:hAnsi="Arial" w:cs="Arial"/>
          <w:sz w:val="22"/>
          <w:szCs w:val="22"/>
        </w:rPr>
        <w:t xml:space="preserve">Abertura: </w:t>
      </w:r>
      <w:r w:rsidR="003C6FA5">
        <w:rPr>
          <w:rFonts w:ascii="Arial" w:hAnsi="Arial" w:cs="Arial"/>
          <w:sz w:val="22"/>
          <w:szCs w:val="22"/>
        </w:rPr>
        <w:t>15/12/2016</w:t>
      </w:r>
      <w:r w:rsidRPr="0036180D">
        <w:rPr>
          <w:rFonts w:ascii="Arial" w:hAnsi="Arial" w:cs="Arial"/>
          <w:sz w:val="22"/>
          <w:szCs w:val="22"/>
        </w:rPr>
        <w:t>.</w:t>
      </w:r>
    </w:p>
    <w:p w:rsidR="004F6060" w:rsidRPr="0036180D" w:rsidRDefault="004F6060" w:rsidP="004F6060">
      <w:pPr>
        <w:numPr>
          <w:ilvl w:val="0"/>
          <w:numId w:val="40"/>
        </w:numPr>
        <w:tabs>
          <w:tab w:val="clear" w:pos="720"/>
          <w:tab w:val="num" w:pos="360"/>
        </w:tabs>
        <w:spacing w:line="480" w:lineRule="auto"/>
        <w:ind w:left="851" w:firstLine="0"/>
        <w:rPr>
          <w:rFonts w:ascii="Arial" w:hAnsi="Arial" w:cs="Arial"/>
          <w:sz w:val="22"/>
          <w:szCs w:val="22"/>
        </w:rPr>
      </w:pPr>
      <w:r w:rsidRPr="0036180D">
        <w:rPr>
          <w:rFonts w:ascii="Arial" w:hAnsi="Arial" w:cs="Arial"/>
          <w:sz w:val="22"/>
          <w:szCs w:val="22"/>
        </w:rPr>
        <w:t>Horário: 10h00min.</w:t>
      </w:r>
    </w:p>
    <w:p w:rsidR="004F6060" w:rsidRPr="000F6669" w:rsidRDefault="004F6060" w:rsidP="004F6060">
      <w:pPr>
        <w:numPr>
          <w:ilvl w:val="0"/>
          <w:numId w:val="40"/>
        </w:numPr>
        <w:tabs>
          <w:tab w:val="clear" w:pos="720"/>
          <w:tab w:val="num" w:pos="360"/>
        </w:tabs>
        <w:spacing w:line="480" w:lineRule="auto"/>
        <w:ind w:left="851" w:firstLine="0"/>
        <w:rPr>
          <w:rFonts w:ascii="Arial" w:hAnsi="Arial" w:cs="Arial"/>
          <w:b/>
          <w:sz w:val="22"/>
          <w:szCs w:val="22"/>
        </w:rPr>
      </w:pPr>
      <w:r w:rsidRPr="000F6669">
        <w:rPr>
          <w:rFonts w:ascii="Arial" w:hAnsi="Arial" w:cs="Arial"/>
          <w:b/>
          <w:sz w:val="22"/>
          <w:szCs w:val="22"/>
        </w:rPr>
        <w:t xml:space="preserve">Valor Estimado: R$ </w:t>
      </w:r>
      <w:r w:rsidR="0027608B">
        <w:rPr>
          <w:rFonts w:ascii="Arial" w:hAnsi="Arial" w:cs="Arial"/>
          <w:b/>
          <w:color w:val="000000"/>
          <w:sz w:val="22"/>
          <w:szCs w:val="22"/>
        </w:rPr>
        <w:t>1.221.480,00 (Um milhão, duzentos e vinte e um mil, quatrocentos e oitenta reais).</w:t>
      </w:r>
    </w:p>
    <w:p w:rsidR="004F6060" w:rsidRPr="0036180D" w:rsidRDefault="004F6060" w:rsidP="004F6060">
      <w:pPr>
        <w:numPr>
          <w:ilvl w:val="0"/>
          <w:numId w:val="40"/>
        </w:numPr>
        <w:tabs>
          <w:tab w:val="clear" w:pos="720"/>
          <w:tab w:val="num" w:pos="360"/>
        </w:tabs>
        <w:ind w:left="851" w:firstLine="0"/>
        <w:rPr>
          <w:rFonts w:ascii="Arial" w:hAnsi="Arial" w:cs="Arial"/>
          <w:sz w:val="22"/>
          <w:szCs w:val="22"/>
        </w:rPr>
      </w:pPr>
      <w:r w:rsidRPr="0036180D">
        <w:rPr>
          <w:rFonts w:ascii="Arial" w:hAnsi="Arial" w:cs="Arial"/>
          <w:sz w:val="22"/>
          <w:szCs w:val="22"/>
        </w:rPr>
        <w:t>Prazo Para a Execução: 12 (doze) meses, contados da assinatura do contrato.</w:t>
      </w:r>
    </w:p>
    <w:p w:rsidR="004F6060" w:rsidRPr="0036180D" w:rsidRDefault="004F6060" w:rsidP="004F6060">
      <w:pPr>
        <w:ind w:left="851"/>
        <w:rPr>
          <w:rFonts w:ascii="Arial" w:hAnsi="Arial" w:cs="Arial"/>
          <w:sz w:val="22"/>
          <w:szCs w:val="22"/>
        </w:rPr>
      </w:pPr>
    </w:p>
    <w:p w:rsidR="004F6060" w:rsidRPr="0036180D" w:rsidRDefault="004F6060" w:rsidP="004F6060">
      <w:pPr>
        <w:numPr>
          <w:ilvl w:val="0"/>
          <w:numId w:val="40"/>
        </w:numPr>
        <w:tabs>
          <w:tab w:val="clear" w:pos="720"/>
          <w:tab w:val="num" w:pos="360"/>
        </w:tabs>
        <w:ind w:left="851" w:firstLine="0"/>
        <w:rPr>
          <w:rFonts w:ascii="Arial" w:hAnsi="Arial" w:cs="Arial"/>
          <w:sz w:val="22"/>
          <w:szCs w:val="22"/>
        </w:rPr>
      </w:pPr>
      <w:r w:rsidRPr="0036180D">
        <w:rPr>
          <w:rFonts w:ascii="Arial" w:hAnsi="Arial" w:cs="Arial"/>
          <w:sz w:val="22"/>
          <w:szCs w:val="22"/>
        </w:rPr>
        <w:t xml:space="preserve">Órgão Solicitante: Secretaria Municipal de Educação. </w:t>
      </w:r>
    </w:p>
    <w:p w:rsidR="004F6060" w:rsidRPr="0036180D" w:rsidRDefault="004F6060" w:rsidP="004F6060">
      <w:pPr>
        <w:ind w:left="851"/>
        <w:rPr>
          <w:rFonts w:ascii="Arial" w:hAnsi="Arial" w:cs="Arial"/>
          <w:sz w:val="22"/>
          <w:szCs w:val="22"/>
        </w:rPr>
      </w:pPr>
    </w:p>
    <w:p w:rsidR="004F6060" w:rsidRPr="0036180D" w:rsidRDefault="004F6060" w:rsidP="004F6060">
      <w:pPr>
        <w:numPr>
          <w:ilvl w:val="0"/>
          <w:numId w:val="40"/>
        </w:numPr>
        <w:tabs>
          <w:tab w:val="clear" w:pos="720"/>
          <w:tab w:val="num" w:pos="360"/>
        </w:tabs>
        <w:ind w:left="851" w:firstLine="0"/>
        <w:rPr>
          <w:rFonts w:ascii="Arial" w:hAnsi="Arial" w:cs="Arial"/>
          <w:sz w:val="22"/>
          <w:szCs w:val="22"/>
        </w:rPr>
      </w:pPr>
      <w:r w:rsidRPr="0036180D">
        <w:rPr>
          <w:rFonts w:ascii="Arial" w:hAnsi="Arial" w:cs="Arial"/>
          <w:sz w:val="22"/>
          <w:szCs w:val="22"/>
        </w:rPr>
        <w:t>Tipo de Licitação: Melhor Técnica e Preço.</w:t>
      </w:r>
    </w:p>
    <w:p w:rsidR="004F6060" w:rsidRPr="0036180D" w:rsidRDefault="004F6060" w:rsidP="004F6060">
      <w:pPr>
        <w:ind w:left="851"/>
        <w:rPr>
          <w:rFonts w:ascii="Arial" w:hAnsi="Arial" w:cs="Arial"/>
          <w:sz w:val="22"/>
          <w:szCs w:val="22"/>
        </w:rPr>
      </w:pPr>
    </w:p>
    <w:p w:rsidR="004F6060" w:rsidRPr="0036180D" w:rsidRDefault="004F6060" w:rsidP="004F6060">
      <w:pPr>
        <w:numPr>
          <w:ilvl w:val="0"/>
          <w:numId w:val="40"/>
        </w:numPr>
        <w:tabs>
          <w:tab w:val="clear" w:pos="720"/>
          <w:tab w:val="num" w:pos="360"/>
        </w:tabs>
        <w:ind w:left="851" w:firstLine="0"/>
        <w:rPr>
          <w:rFonts w:ascii="Arial" w:hAnsi="Arial" w:cs="Arial"/>
          <w:sz w:val="22"/>
          <w:szCs w:val="22"/>
        </w:rPr>
      </w:pPr>
      <w:r w:rsidRPr="0036180D">
        <w:rPr>
          <w:rFonts w:ascii="Arial" w:hAnsi="Arial" w:cs="Arial"/>
          <w:sz w:val="22"/>
          <w:szCs w:val="22"/>
        </w:rPr>
        <w:t xml:space="preserve">Regime de Execução: Empreitada por Preço Global. </w:t>
      </w:r>
    </w:p>
    <w:p w:rsidR="004F6060" w:rsidRPr="0036180D" w:rsidRDefault="004F6060" w:rsidP="004F6060">
      <w:pPr>
        <w:ind w:left="851"/>
        <w:rPr>
          <w:rFonts w:ascii="Arial" w:hAnsi="Arial" w:cs="Arial"/>
          <w:sz w:val="22"/>
          <w:szCs w:val="22"/>
        </w:rPr>
      </w:pPr>
    </w:p>
    <w:p w:rsidR="004F6060" w:rsidRPr="0036180D" w:rsidRDefault="004F6060" w:rsidP="004F6060">
      <w:pPr>
        <w:ind w:left="851"/>
        <w:rPr>
          <w:rFonts w:ascii="Arial" w:hAnsi="Arial" w:cs="Arial"/>
          <w:sz w:val="22"/>
          <w:szCs w:val="22"/>
        </w:rPr>
      </w:pPr>
    </w:p>
    <w:p w:rsidR="004F6060" w:rsidRDefault="004F6060" w:rsidP="004F6060">
      <w:pPr>
        <w:ind w:left="851"/>
        <w:rPr>
          <w:rFonts w:ascii="Arial" w:hAnsi="Arial" w:cs="Arial"/>
          <w:sz w:val="22"/>
          <w:szCs w:val="22"/>
        </w:rPr>
      </w:pPr>
      <w:r w:rsidRPr="0036180D">
        <w:rPr>
          <w:rFonts w:ascii="Arial" w:hAnsi="Arial" w:cs="Arial"/>
          <w:sz w:val="22"/>
          <w:szCs w:val="22"/>
        </w:rPr>
        <w:t>Pouso Alegre/MG,</w:t>
      </w:r>
      <w:r>
        <w:rPr>
          <w:rFonts w:ascii="Arial" w:hAnsi="Arial" w:cs="Arial"/>
          <w:sz w:val="22"/>
          <w:szCs w:val="22"/>
        </w:rPr>
        <w:t xml:space="preserve"> aos 09</w:t>
      </w:r>
      <w:r w:rsidRPr="0036180D">
        <w:rPr>
          <w:rFonts w:ascii="Arial" w:hAnsi="Arial" w:cs="Arial"/>
          <w:sz w:val="22"/>
          <w:szCs w:val="22"/>
        </w:rPr>
        <w:t xml:space="preserve"> de </w:t>
      </w:r>
      <w:r>
        <w:rPr>
          <w:rFonts w:ascii="Arial" w:hAnsi="Arial" w:cs="Arial"/>
          <w:sz w:val="22"/>
          <w:szCs w:val="22"/>
        </w:rPr>
        <w:t>novembro</w:t>
      </w:r>
      <w:r w:rsidRPr="0036180D">
        <w:rPr>
          <w:rFonts w:ascii="Arial" w:hAnsi="Arial" w:cs="Arial"/>
          <w:sz w:val="22"/>
          <w:szCs w:val="22"/>
        </w:rPr>
        <w:t xml:space="preserve"> </w:t>
      </w:r>
      <w:r>
        <w:rPr>
          <w:rFonts w:ascii="Arial" w:hAnsi="Arial" w:cs="Arial"/>
          <w:sz w:val="22"/>
          <w:szCs w:val="22"/>
        </w:rPr>
        <w:t>de 2016.</w:t>
      </w:r>
    </w:p>
    <w:p w:rsidR="004F6060" w:rsidRPr="0036180D" w:rsidRDefault="004F6060" w:rsidP="004F6060">
      <w:pPr>
        <w:ind w:left="851"/>
        <w:rPr>
          <w:rFonts w:ascii="Arial" w:hAnsi="Arial" w:cs="Arial"/>
          <w:sz w:val="22"/>
          <w:szCs w:val="22"/>
        </w:rPr>
      </w:pPr>
    </w:p>
    <w:p w:rsidR="004F6060" w:rsidRDefault="004F6060" w:rsidP="004F6060">
      <w:pPr>
        <w:ind w:left="851"/>
        <w:rPr>
          <w:rFonts w:ascii="Arial" w:hAnsi="Arial" w:cs="Arial"/>
          <w:sz w:val="22"/>
          <w:szCs w:val="22"/>
        </w:rPr>
      </w:pPr>
    </w:p>
    <w:p w:rsidR="004F6060" w:rsidRDefault="004F6060" w:rsidP="004F6060">
      <w:pPr>
        <w:ind w:left="851"/>
        <w:rPr>
          <w:rFonts w:ascii="Arial" w:hAnsi="Arial" w:cs="Arial"/>
          <w:sz w:val="22"/>
          <w:szCs w:val="22"/>
        </w:rPr>
      </w:pPr>
    </w:p>
    <w:p w:rsidR="004F6060" w:rsidRPr="0036180D" w:rsidRDefault="004F6060" w:rsidP="004F6060">
      <w:pPr>
        <w:ind w:left="851"/>
        <w:rPr>
          <w:rFonts w:ascii="Arial" w:hAnsi="Arial" w:cs="Arial"/>
          <w:sz w:val="22"/>
          <w:szCs w:val="22"/>
        </w:rPr>
      </w:pPr>
    </w:p>
    <w:p w:rsidR="004F6060" w:rsidRPr="0036180D" w:rsidRDefault="004F6060" w:rsidP="004F6060">
      <w:pPr>
        <w:ind w:left="851"/>
        <w:rPr>
          <w:rFonts w:ascii="Arial" w:hAnsi="Arial" w:cs="Arial"/>
          <w:sz w:val="22"/>
          <w:szCs w:val="22"/>
        </w:rPr>
      </w:pPr>
    </w:p>
    <w:p w:rsidR="004F6060" w:rsidRPr="0036180D" w:rsidRDefault="004F6060" w:rsidP="004F6060">
      <w:pPr>
        <w:ind w:left="851"/>
        <w:jc w:val="center"/>
        <w:rPr>
          <w:rFonts w:ascii="Arial" w:hAnsi="Arial" w:cs="Arial"/>
          <w:b/>
          <w:sz w:val="22"/>
          <w:szCs w:val="22"/>
        </w:rPr>
      </w:pPr>
      <w:r w:rsidRPr="0036180D">
        <w:rPr>
          <w:rFonts w:ascii="Arial" w:hAnsi="Arial" w:cs="Arial"/>
          <w:b/>
          <w:sz w:val="22"/>
          <w:szCs w:val="22"/>
        </w:rPr>
        <w:t>Milton Alexandre Alves Neto</w:t>
      </w:r>
    </w:p>
    <w:p w:rsidR="004F6060" w:rsidRPr="0036180D" w:rsidRDefault="004F6060" w:rsidP="004F6060">
      <w:pPr>
        <w:ind w:left="851"/>
        <w:jc w:val="center"/>
        <w:rPr>
          <w:rFonts w:ascii="Arial" w:hAnsi="Arial" w:cs="Arial"/>
          <w:sz w:val="22"/>
          <w:szCs w:val="22"/>
        </w:rPr>
      </w:pPr>
      <w:r w:rsidRPr="0036180D">
        <w:rPr>
          <w:rFonts w:ascii="Arial" w:hAnsi="Arial" w:cs="Arial"/>
          <w:sz w:val="22"/>
          <w:szCs w:val="22"/>
        </w:rPr>
        <w:t>Presidente da Comissão Permanente de Licitação</w:t>
      </w:r>
    </w:p>
    <w:p w:rsidR="004F6060" w:rsidRPr="0036180D" w:rsidRDefault="004F6060" w:rsidP="004F6060">
      <w:pPr>
        <w:ind w:left="851"/>
        <w:jc w:val="center"/>
        <w:rPr>
          <w:rFonts w:ascii="Arial" w:hAnsi="Arial" w:cs="Arial"/>
          <w:sz w:val="22"/>
          <w:szCs w:val="22"/>
        </w:rPr>
      </w:pPr>
      <w:r w:rsidRPr="0036180D">
        <w:rPr>
          <w:rFonts w:ascii="Arial" w:hAnsi="Arial" w:cs="Arial"/>
          <w:sz w:val="22"/>
          <w:szCs w:val="22"/>
        </w:rPr>
        <w:t>Prefeitura Municipal de Pouso Alegre/MG</w:t>
      </w:r>
    </w:p>
    <w:p w:rsidR="004F6060" w:rsidRPr="0036180D" w:rsidRDefault="004F6060" w:rsidP="004F6060">
      <w:pPr>
        <w:ind w:left="851"/>
        <w:jc w:val="both"/>
        <w:rPr>
          <w:rFonts w:ascii="Arial" w:hAnsi="Arial" w:cs="Arial"/>
          <w:sz w:val="22"/>
          <w:szCs w:val="22"/>
        </w:rPr>
      </w:pPr>
    </w:p>
    <w:p w:rsidR="004F6060" w:rsidRPr="002E7AC6" w:rsidRDefault="004F6060" w:rsidP="00517965">
      <w:pPr>
        <w:ind w:left="567"/>
        <w:rPr>
          <w:rFonts w:ascii="Arial" w:hAnsi="Arial" w:cs="Arial"/>
          <w:sz w:val="22"/>
          <w:szCs w:val="22"/>
        </w:rPr>
      </w:pPr>
    </w:p>
    <w:sectPr w:rsidR="004F6060" w:rsidRPr="002E7AC6" w:rsidSect="00517965">
      <w:pgSz w:w="11907" w:h="16840" w:code="9"/>
      <w:pgMar w:top="2056" w:right="850" w:bottom="993" w:left="567" w:header="719" w:footer="27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845" w:rsidRDefault="00222845" w:rsidP="008C5E24">
      <w:r>
        <w:separator/>
      </w:r>
    </w:p>
  </w:endnote>
  <w:endnote w:type="continuationSeparator" w:id="1">
    <w:p w:rsidR="00222845" w:rsidRDefault="00222845" w:rsidP="008C5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610"/>
      <w:docPartObj>
        <w:docPartGallery w:val="Page Numbers (Bottom of Page)"/>
        <w:docPartUnique/>
      </w:docPartObj>
    </w:sdtPr>
    <w:sdtContent>
      <w:p w:rsidR="00222845" w:rsidRDefault="00962EBD">
        <w:pPr>
          <w:pStyle w:val="Rodap"/>
          <w:jc w:val="right"/>
        </w:pPr>
        <w:fldSimple w:instr=" PAGE   \* MERGEFORMAT ">
          <w:r w:rsidR="0027608B">
            <w:rPr>
              <w:noProof/>
            </w:rPr>
            <w:t>1</w:t>
          </w:r>
        </w:fldSimple>
      </w:p>
    </w:sdtContent>
  </w:sdt>
  <w:p w:rsidR="00222845" w:rsidRDefault="002228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845" w:rsidRDefault="00222845" w:rsidP="008C5E24">
      <w:r>
        <w:separator/>
      </w:r>
    </w:p>
  </w:footnote>
  <w:footnote w:type="continuationSeparator" w:id="1">
    <w:p w:rsidR="00222845" w:rsidRDefault="00222845" w:rsidP="008C5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45" w:rsidRDefault="00222845">
    <w:pPr>
      <w:pStyle w:val="Cabealho"/>
    </w:pPr>
    <w:r>
      <w:object w:dxaOrig="1307"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1" o:title=""/>
        </v:shape>
        <o:OLEObject Type="Embed" ProgID="Word.Picture.8" ShapeID="_x0000_i1025" DrawAspect="Content" ObjectID="_1541487740" r:id="rId2"/>
      </w:obje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45" w:rsidRDefault="00222845" w:rsidP="000B1141">
    <w:pPr>
      <w:pStyle w:val="Cabealho"/>
      <w:jc w:val="center"/>
      <w:rPr>
        <w:rFonts w:ascii="Arial" w:hAnsi="Arial"/>
        <w:b/>
        <w:bCs/>
        <w:color w:val="000000"/>
        <w:sz w:val="16"/>
      </w:rPr>
    </w:pPr>
    <w:r>
      <w:rPr>
        <w:noProof/>
      </w:rPr>
      <w:drawing>
        <wp:anchor distT="0" distB="0" distL="114935" distR="114935" simplePos="0" relativeHeight="251659264" behindDoc="1" locked="0" layoutInCell="1" allowOverlap="1">
          <wp:simplePos x="0" y="0"/>
          <wp:positionH relativeFrom="column">
            <wp:posOffset>155575</wp:posOffset>
          </wp:positionH>
          <wp:positionV relativeFrom="paragraph">
            <wp:posOffset>2540</wp:posOffset>
          </wp:positionV>
          <wp:extent cx="481965" cy="48196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81965" cy="481965"/>
                  </a:xfrm>
                  <a:prstGeom prst="rect">
                    <a:avLst/>
                  </a:prstGeom>
                  <a:blipFill dpi="0" rotWithShape="0">
                    <a:blip/>
                    <a:srcRect/>
                    <a:stretch>
                      <a:fillRect/>
                    </a:stretch>
                  </a:blipFill>
                </pic:spPr>
              </pic:pic>
            </a:graphicData>
          </a:graphic>
        </wp:anchor>
      </w:drawing>
    </w:r>
    <w:r>
      <w:rPr>
        <w:rFonts w:ascii="Arial" w:hAnsi="Arial"/>
        <w:b/>
        <w:bCs/>
        <w:color w:val="000000"/>
        <w:sz w:val="16"/>
      </w:rPr>
      <w:t>PREFEITURA MUNICIPAL DE POUSO ALEGRE  -  MG</w:t>
    </w:r>
  </w:p>
  <w:p w:rsidR="00222845" w:rsidRDefault="00222845" w:rsidP="000B1141">
    <w:pPr>
      <w:pStyle w:val="Cabealho"/>
      <w:tabs>
        <w:tab w:val="left" w:pos="536"/>
        <w:tab w:val="left" w:pos="570"/>
        <w:tab w:val="center" w:pos="4678"/>
        <w:tab w:val="center" w:pos="4785"/>
      </w:tabs>
      <w:rPr>
        <w:rFonts w:ascii="Arial" w:hAnsi="Arial"/>
        <w:sz w:val="16"/>
      </w:rPr>
    </w:pPr>
    <w:r>
      <w:rPr>
        <w:rFonts w:ascii="Arial" w:hAnsi="Arial"/>
        <w:sz w:val="16"/>
      </w:rPr>
      <w:tab/>
    </w:r>
    <w:r>
      <w:rPr>
        <w:rFonts w:ascii="Arial" w:hAnsi="Arial"/>
        <w:sz w:val="16"/>
      </w:rPr>
      <w:tab/>
    </w:r>
    <w:r>
      <w:rPr>
        <w:rFonts w:ascii="Arial" w:hAnsi="Arial"/>
        <w:sz w:val="16"/>
      </w:rPr>
      <w:tab/>
      <w:t xml:space="preserve">Rua dos Carijós, 45  -  Centro – Pouso Alegre – MG </w:t>
    </w:r>
  </w:p>
  <w:p w:rsidR="00222845" w:rsidRDefault="00222845" w:rsidP="000B1141">
    <w:pPr>
      <w:pStyle w:val="Cabealho"/>
      <w:tabs>
        <w:tab w:val="left" w:pos="536"/>
        <w:tab w:val="center" w:pos="4678"/>
      </w:tabs>
      <w:jc w:val="center"/>
      <w:rPr>
        <w:rFonts w:ascii="Arial" w:hAnsi="Arial"/>
        <w:b/>
        <w:bCs/>
        <w:color w:val="000000"/>
        <w:sz w:val="16"/>
      </w:rPr>
    </w:pPr>
    <w:r>
      <w:rPr>
        <w:rFonts w:ascii="Arial" w:hAnsi="Arial"/>
        <w:b/>
        <w:bCs/>
        <w:color w:val="000000"/>
        <w:sz w:val="16"/>
      </w:rPr>
      <w:t>DEPARTAMENTO DE LICITAÇÕES</w:t>
    </w:r>
  </w:p>
  <w:p w:rsidR="00222845" w:rsidRDefault="00222845" w:rsidP="000B1141">
    <w:pPr>
      <w:pStyle w:val="Cabealho"/>
      <w:pBdr>
        <w:bottom w:val="single" w:sz="2" w:space="1" w:color="000000"/>
      </w:pBdr>
      <w:tabs>
        <w:tab w:val="left" w:pos="536"/>
        <w:tab w:val="center" w:pos="4678"/>
      </w:tabs>
      <w:jc w:val="center"/>
      <w:rPr>
        <w:rFonts w:ascii="Courier New" w:hAnsi="Courier New"/>
        <w:sz w:val="18"/>
      </w:rPr>
    </w:pPr>
    <w:r>
      <w:rPr>
        <w:rFonts w:ascii="Arial" w:hAnsi="Arial"/>
        <w:color w:val="000000"/>
        <w:sz w:val="16"/>
      </w:rPr>
      <w:t>CEP: 37.550-000   FONE: (35) 3449-4086/4088/4089/4090   FAX: 3449-4087</w:t>
    </w:r>
  </w:p>
  <w:p w:rsidR="00222845" w:rsidRPr="00F97C6D" w:rsidRDefault="00222845" w:rsidP="000B1141">
    <w:pPr>
      <w:pStyle w:val="Cabealho"/>
      <w:pBdr>
        <w:bottom w:val="single" w:sz="2" w:space="1" w:color="000000"/>
      </w:pBdr>
      <w:tabs>
        <w:tab w:val="left" w:pos="536"/>
        <w:tab w:val="center" w:pos="4678"/>
      </w:tabs>
      <w:jc w:val="center"/>
      <w:rPr>
        <w:rFonts w:ascii="Courier New" w:hAnsi="Courier New"/>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8B1"/>
    <w:multiLevelType w:val="multilevel"/>
    <w:tmpl w:val="97F4F6E4"/>
    <w:lvl w:ilvl="0">
      <w:start w:val="21"/>
      <w:numFmt w:val="decimal"/>
      <w:lvlText w:val="%1.......ꅔ"/>
      <w:lvlJc w:val="left"/>
      <w:pPr>
        <w:ind w:left="2160" w:hanging="216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b/>
      </w:rPr>
    </w:lvl>
  </w:abstractNum>
  <w:abstractNum w:abstractNumId="1">
    <w:nsid w:val="06A05C5A"/>
    <w:multiLevelType w:val="multilevel"/>
    <w:tmpl w:val="33DE43AC"/>
    <w:lvl w:ilvl="0">
      <w:start w:val="21"/>
      <w:numFmt w:val="decimal"/>
      <w:lvlText w:val="%1.......ꅔ"/>
      <w:lvlJc w:val="left"/>
      <w:pPr>
        <w:ind w:left="2160" w:hanging="21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rPr>
    </w:lvl>
  </w:abstractNum>
  <w:abstractNum w:abstractNumId="2">
    <w:nsid w:val="0A72627F"/>
    <w:multiLevelType w:val="hybridMultilevel"/>
    <w:tmpl w:val="F7F645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7E0043"/>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4">
    <w:nsid w:val="11F76CEB"/>
    <w:multiLevelType w:val="hybridMultilevel"/>
    <w:tmpl w:val="6E4E48C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40E0597"/>
    <w:multiLevelType w:val="hybridMultilevel"/>
    <w:tmpl w:val="3168E4C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nsid w:val="171F2DDA"/>
    <w:multiLevelType w:val="hybridMultilevel"/>
    <w:tmpl w:val="652A827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C4008AA"/>
    <w:multiLevelType w:val="hybridMultilevel"/>
    <w:tmpl w:val="8C84160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C981D9C"/>
    <w:multiLevelType w:val="hybridMultilevel"/>
    <w:tmpl w:val="50E61170"/>
    <w:lvl w:ilvl="0" w:tplc="0416000F">
      <w:start w:val="1"/>
      <w:numFmt w:val="decimal"/>
      <w:lvlText w:val="%1."/>
      <w:lvlJc w:val="left"/>
      <w:pPr>
        <w:tabs>
          <w:tab w:val="num" w:pos="644"/>
        </w:tabs>
        <w:ind w:left="644"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nsid w:val="1C9D7B52"/>
    <w:multiLevelType w:val="hybridMultilevel"/>
    <w:tmpl w:val="50E61170"/>
    <w:lvl w:ilvl="0" w:tplc="0416000F">
      <w:start w:val="1"/>
      <w:numFmt w:val="decimal"/>
      <w:lvlText w:val="%1."/>
      <w:lvlJc w:val="left"/>
      <w:pPr>
        <w:tabs>
          <w:tab w:val="num" w:pos="644"/>
        </w:tabs>
        <w:ind w:left="644"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nsid w:val="24CD06D0"/>
    <w:multiLevelType w:val="hybridMultilevel"/>
    <w:tmpl w:val="15A488B0"/>
    <w:lvl w:ilvl="0" w:tplc="04160005">
      <w:start w:val="1"/>
      <w:numFmt w:val="bullet"/>
      <w:lvlText w:val=""/>
      <w:lvlJc w:val="left"/>
      <w:pPr>
        <w:ind w:left="758" w:hanging="360"/>
      </w:pPr>
      <w:rPr>
        <w:rFonts w:ascii="Wingdings" w:hAnsi="Wingdings" w:hint="default"/>
      </w:rPr>
    </w:lvl>
    <w:lvl w:ilvl="1" w:tplc="04160003" w:tentative="1">
      <w:start w:val="1"/>
      <w:numFmt w:val="bullet"/>
      <w:lvlText w:val="o"/>
      <w:lvlJc w:val="left"/>
      <w:pPr>
        <w:ind w:left="1478" w:hanging="360"/>
      </w:pPr>
      <w:rPr>
        <w:rFonts w:ascii="Courier New" w:hAnsi="Courier New" w:cs="Courier New" w:hint="default"/>
      </w:rPr>
    </w:lvl>
    <w:lvl w:ilvl="2" w:tplc="04160005" w:tentative="1">
      <w:start w:val="1"/>
      <w:numFmt w:val="bullet"/>
      <w:lvlText w:val=""/>
      <w:lvlJc w:val="left"/>
      <w:pPr>
        <w:ind w:left="2198" w:hanging="360"/>
      </w:pPr>
      <w:rPr>
        <w:rFonts w:ascii="Wingdings" w:hAnsi="Wingdings" w:hint="default"/>
      </w:rPr>
    </w:lvl>
    <w:lvl w:ilvl="3" w:tplc="04160001" w:tentative="1">
      <w:start w:val="1"/>
      <w:numFmt w:val="bullet"/>
      <w:lvlText w:val=""/>
      <w:lvlJc w:val="left"/>
      <w:pPr>
        <w:ind w:left="2918" w:hanging="360"/>
      </w:pPr>
      <w:rPr>
        <w:rFonts w:ascii="Symbol" w:hAnsi="Symbol" w:hint="default"/>
      </w:rPr>
    </w:lvl>
    <w:lvl w:ilvl="4" w:tplc="04160003" w:tentative="1">
      <w:start w:val="1"/>
      <w:numFmt w:val="bullet"/>
      <w:lvlText w:val="o"/>
      <w:lvlJc w:val="left"/>
      <w:pPr>
        <w:ind w:left="3638" w:hanging="360"/>
      </w:pPr>
      <w:rPr>
        <w:rFonts w:ascii="Courier New" w:hAnsi="Courier New" w:cs="Courier New" w:hint="default"/>
      </w:rPr>
    </w:lvl>
    <w:lvl w:ilvl="5" w:tplc="04160005" w:tentative="1">
      <w:start w:val="1"/>
      <w:numFmt w:val="bullet"/>
      <w:lvlText w:val=""/>
      <w:lvlJc w:val="left"/>
      <w:pPr>
        <w:ind w:left="4358" w:hanging="360"/>
      </w:pPr>
      <w:rPr>
        <w:rFonts w:ascii="Wingdings" w:hAnsi="Wingdings" w:hint="default"/>
      </w:rPr>
    </w:lvl>
    <w:lvl w:ilvl="6" w:tplc="04160001" w:tentative="1">
      <w:start w:val="1"/>
      <w:numFmt w:val="bullet"/>
      <w:lvlText w:val=""/>
      <w:lvlJc w:val="left"/>
      <w:pPr>
        <w:ind w:left="5078" w:hanging="360"/>
      </w:pPr>
      <w:rPr>
        <w:rFonts w:ascii="Symbol" w:hAnsi="Symbol" w:hint="default"/>
      </w:rPr>
    </w:lvl>
    <w:lvl w:ilvl="7" w:tplc="04160003" w:tentative="1">
      <w:start w:val="1"/>
      <w:numFmt w:val="bullet"/>
      <w:lvlText w:val="o"/>
      <w:lvlJc w:val="left"/>
      <w:pPr>
        <w:ind w:left="5798" w:hanging="360"/>
      </w:pPr>
      <w:rPr>
        <w:rFonts w:ascii="Courier New" w:hAnsi="Courier New" w:cs="Courier New" w:hint="default"/>
      </w:rPr>
    </w:lvl>
    <w:lvl w:ilvl="8" w:tplc="04160005" w:tentative="1">
      <w:start w:val="1"/>
      <w:numFmt w:val="bullet"/>
      <w:lvlText w:val=""/>
      <w:lvlJc w:val="left"/>
      <w:pPr>
        <w:ind w:left="6518" w:hanging="360"/>
      </w:pPr>
      <w:rPr>
        <w:rFonts w:ascii="Wingdings" w:hAnsi="Wingdings" w:hint="default"/>
      </w:rPr>
    </w:lvl>
  </w:abstractNum>
  <w:abstractNum w:abstractNumId="11">
    <w:nsid w:val="2A704CA5"/>
    <w:multiLevelType w:val="hybridMultilevel"/>
    <w:tmpl w:val="50CE817E"/>
    <w:lvl w:ilvl="0" w:tplc="04160001">
      <w:start w:val="1"/>
      <w:numFmt w:val="bullet"/>
      <w:lvlText w:val=""/>
      <w:lvlJc w:val="left"/>
      <w:pPr>
        <w:ind w:left="1042" w:hanging="360"/>
      </w:pPr>
      <w:rPr>
        <w:rFonts w:ascii="Symbol" w:hAnsi="Symbol" w:hint="default"/>
      </w:rPr>
    </w:lvl>
    <w:lvl w:ilvl="1" w:tplc="04160003" w:tentative="1">
      <w:start w:val="1"/>
      <w:numFmt w:val="bullet"/>
      <w:lvlText w:val="o"/>
      <w:lvlJc w:val="left"/>
      <w:pPr>
        <w:ind w:left="1762" w:hanging="360"/>
      </w:pPr>
      <w:rPr>
        <w:rFonts w:ascii="Courier New" w:hAnsi="Courier New" w:cs="Courier New" w:hint="default"/>
      </w:rPr>
    </w:lvl>
    <w:lvl w:ilvl="2" w:tplc="04160005" w:tentative="1">
      <w:start w:val="1"/>
      <w:numFmt w:val="bullet"/>
      <w:lvlText w:val=""/>
      <w:lvlJc w:val="left"/>
      <w:pPr>
        <w:ind w:left="2482" w:hanging="360"/>
      </w:pPr>
      <w:rPr>
        <w:rFonts w:ascii="Wingdings" w:hAnsi="Wingdings" w:hint="default"/>
      </w:rPr>
    </w:lvl>
    <w:lvl w:ilvl="3" w:tplc="04160001" w:tentative="1">
      <w:start w:val="1"/>
      <w:numFmt w:val="bullet"/>
      <w:lvlText w:val=""/>
      <w:lvlJc w:val="left"/>
      <w:pPr>
        <w:ind w:left="3202" w:hanging="360"/>
      </w:pPr>
      <w:rPr>
        <w:rFonts w:ascii="Symbol" w:hAnsi="Symbol" w:hint="default"/>
      </w:rPr>
    </w:lvl>
    <w:lvl w:ilvl="4" w:tplc="04160003" w:tentative="1">
      <w:start w:val="1"/>
      <w:numFmt w:val="bullet"/>
      <w:lvlText w:val="o"/>
      <w:lvlJc w:val="left"/>
      <w:pPr>
        <w:ind w:left="3922" w:hanging="360"/>
      </w:pPr>
      <w:rPr>
        <w:rFonts w:ascii="Courier New" w:hAnsi="Courier New" w:cs="Courier New" w:hint="default"/>
      </w:rPr>
    </w:lvl>
    <w:lvl w:ilvl="5" w:tplc="04160005" w:tentative="1">
      <w:start w:val="1"/>
      <w:numFmt w:val="bullet"/>
      <w:lvlText w:val=""/>
      <w:lvlJc w:val="left"/>
      <w:pPr>
        <w:ind w:left="4642" w:hanging="360"/>
      </w:pPr>
      <w:rPr>
        <w:rFonts w:ascii="Wingdings" w:hAnsi="Wingdings" w:hint="default"/>
      </w:rPr>
    </w:lvl>
    <w:lvl w:ilvl="6" w:tplc="04160001" w:tentative="1">
      <w:start w:val="1"/>
      <w:numFmt w:val="bullet"/>
      <w:lvlText w:val=""/>
      <w:lvlJc w:val="left"/>
      <w:pPr>
        <w:ind w:left="5362" w:hanging="360"/>
      </w:pPr>
      <w:rPr>
        <w:rFonts w:ascii="Symbol" w:hAnsi="Symbol" w:hint="default"/>
      </w:rPr>
    </w:lvl>
    <w:lvl w:ilvl="7" w:tplc="04160003" w:tentative="1">
      <w:start w:val="1"/>
      <w:numFmt w:val="bullet"/>
      <w:lvlText w:val="o"/>
      <w:lvlJc w:val="left"/>
      <w:pPr>
        <w:ind w:left="6082" w:hanging="360"/>
      </w:pPr>
      <w:rPr>
        <w:rFonts w:ascii="Courier New" w:hAnsi="Courier New" w:cs="Courier New" w:hint="default"/>
      </w:rPr>
    </w:lvl>
    <w:lvl w:ilvl="8" w:tplc="04160005" w:tentative="1">
      <w:start w:val="1"/>
      <w:numFmt w:val="bullet"/>
      <w:lvlText w:val=""/>
      <w:lvlJc w:val="left"/>
      <w:pPr>
        <w:ind w:left="6802" w:hanging="360"/>
      </w:pPr>
      <w:rPr>
        <w:rFonts w:ascii="Wingdings" w:hAnsi="Wingdings" w:hint="default"/>
      </w:rPr>
    </w:lvl>
  </w:abstractNum>
  <w:abstractNum w:abstractNumId="12">
    <w:nsid w:val="2F5B7C92"/>
    <w:multiLevelType w:val="hybridMultilevel"/>
    <w:tmpl w:val="6D2CA81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362F7437"/>
    <w:multiLevelType w:val="multilevel"/>
    <w:tmpl w:val="70E6BFA0"/>
    <w:lvl w:ilvl="0">
      <w:start w:val="21"/>
      <w:numFmt w:val="decimal"/>
      <w:lvlText w:val="%1.......ꅔ"/>
      <w:lvlJc w:val="left"/>
      <w:pPr>
        <w:ind w:left="2160" w:hanging="216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b/>
      </w:rPr>
    </w:lvl>
  </w:abstractNum>
  <w:abstractNum w:abstractNumId="14">
    <w:nsid w:val="37FC014E"/>
    <w:multiLevelType w:val="multilevel"/>
    <w:tmpl w:val="DE2823B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99245DB"/>
    <w:multiLevelType w:val="hybridMultilevel"/>
    <w:tmpl w:val="62B8BAA8"/>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hint="default"/>
      </w:rPr>
    </w:lvl>
    <w:lvl w:ilvl="8" w:tplc="04160005">
      <w:start w:val="1"/>
      <w:numFmt w:val="bullet"/>
      <w:lvlText w:val=""/>
      <w:lvlJc w:val="left"/>
      <w:pPr>
        <w:ind w:left="7188" w:hanging="360"/>
      </w:pPr>
      <w:rPr>
        <w:rFonts w:ascii="Wingdings" w:hAnsi="Wingdings" w:hint="default"/>
      </w:rPr>
    </w:lvl>
  </w:abstractNum>
  <w:abstractNum w:abstractNumId="16">
    <w:nsid w:val="3B02790C"/>
    <w:multiLevelType w:val="hybridMultilevel"/>
    <w:tmpl w:val="286C35EA"/>
    <w:lvl w:ilvl="0" w:tplc="39B66EC0">
      <w:start w:val="1"/>
      <w:numFmt w:val="lowerLetter"/>
      <w:lvlText w:val="%1)"/>
      <w:lvlJc w:val="left"/>
      <w:pPr>
        <w:tabs>
          <w:tab w:val="num" w:pos="1069"/>
        </w:tabs>
        <w:ind w:left="1069" w:hanging="36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7">
    <w:nsid w:val="411D2471"/>
    <w:multiLevelType w:val="hybridMultilevel"/>
    <w:tmpl w:val="66D20C8E"/>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hint="default"/>
      </w:rPr>
    </w:lvl>
    <w:lvl w:ilvl="8" w:tplc="04160005">
      <w:start w:val="1"/>
      <w:numFmt w:val="bullet"/>
      <w:lvlText w:val=""/>
      <w:lvlJc w:val="left"/>
      <w:pPr>
        <w:ind w:left="7188" w:hanging="360"/>
      </w:pPr>
      <w:rPr>
        <w:rFonts w:ascii="Wingdings" w:hAnsi="Wingdings" w:hint="default"/>
      </w:rPr>
    </w:lvl>
  </w:abstractNum>
  <w:abstractNum w:abstractNumId="18">
    <w:nsid w:val="41B56F22"/>
    <w:multiLevelType w:val="multilevel"/>
    <w:tmpl w:val="F7F65D94"/>
    <w:lvl w:ilvl="0">
      <w:start w:val="21"/>
      <w:numFmt w:val="decimal"/>
      <w:lvlText w:val="%1......"/>
      <w:lvlJc w:val="left"/>
      <w:pPr>
        <w:ind w:left="1800" w:hanging="180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ind w:left="1440" w:hanging="1440"/>
      </w:pPr>
      <w:rPr>
        <w:rFonts w:cs="Times New Roman" w:hint="default"/>
        <w:b/>
      </w:rPr>
    </w:lvl>
  </w:abstractNum>
  <w:abstractNum w:abstractNumId="19">
    <w:nsid w:val="426F6C37"/>
    <w:multiLevelType w:val="multilevel"/>
    <w:tmpl w:val="55E6E77A"/>
    <w:lvl w:ilvl="0">
      <w:start w:val="21"/>
      <w:numFmt w:val="decimal"/>
      <w:lvlText w:val="%1......"/>
      <w:lvlJc w:val="left"/>
      <w:pPr>
        <w:ind w:left="1800" w:hanging="180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ind w:left="1440" w:hanging="1440"/>
      </w:pPr>
      <w:rPr>
        <w:rFonts w:cs="Times New Roman" w:hint="default"/>
        <w:b/>
      </w:rPr>
    </w:lvl>
  </w:abstractNum>
  <w:abstractNum w:abstractNumId="20">
    <w:nsid w:val="45B0363F"/>
    <w:multiLevelType w:val="hybridMultilevel"/>
    <w:tmpl w:val="E61C3DA4"/>
    <w:lvl w:ilvl="0" w:tplc="3E8CD8A6">
      <w:start w:val="1"/>
      <w:numFmt w:val="lowerLetter"/>
      <w:lvlText w:val="%1)"/>
      <w:lvlJc w:val="left"/>
      <w:pPr>
        <w:ind w:left="2708" w:hanging="360"/>
      </w:pPr>
      <w:rPr>
        <w:rFonts w:ascii="Arial" w:eastAsia="Times New Roman" w:hAnsi="Arial" w:cs="Arial"/>
      </w:rPr>
    </w:lvl>
    <w:lvl w:ilvl="1" w:tplc="04160003" w:tentative="1">
      <w:start w:val="1"/>
      <w:numFmt w:val="bullet"/>
      <w:lvlText w:val="o"/>
      <w:lvlJc w:val="left"/>
      <w:pPr>
        <w:ind w:left="3428" w:hanging="360"/>
      </w:pPr>
      <w:rPr>
        <w:rFonts w:ascii="Courier New" w:hAnsi="Courier New" w:cs="Courier New" w:hint="default"/>
      </w:rPr>
    </w:lvl>
    <w:lvl w:ilvl="2" w:tplc="04160005" w:tentative="1">
      <w:start w:val="1"/>
      <w:numFmt w:val="bullet"/>
      <w:lvlText w:val=""/>
      <w:lvlJc w:val="left"/>
      <w:pPr>
        <w:ind w:left="4148" w:hanging="360"/>
      </w:pPr>
      <w:rPr>
        <w:rFonts w:ascii="Wingdings" w:hAnsi="Wingdings" w:hint="default"/>
      </w:rPr>
    </w:lvl>
    <w:lvl w:ilvl="3" w:tplc="04160001" w:tentative="1">
      <w:start w:val="1"/>
      <w:numFmt w:val="bullet"/>
      <w:lvlText w:val=""/>
      <w:lvlJc w:val="left"/>
      <w:pPr>
        <w:ind w:left="4868" w:hanging="360"/>
      </w:pPr>
      <w:rPr>
        <w:rFonts w:ascii="Symbol" w:hAnsi="Symbol" w:hint="default"/>
      </w:rPr>
    </w:lvl>
    <w:lvl w:ilvl="4" w:tplc="04160003" w:tentative="1">
      <w:start w:val="1"/>
      <w:numFmt w:val="bullet"/>
      <w:lvlText w:val="o"/>
      <w:lvlJc w:val="left"/>
      <w:pPr>
        <w:ind w:left="5588" w:hanging="360"/>
      </w:pPr>
      <w:rPr>
        <w:rFonts w:ascii="Courier New" w:hAnsi="Courier New" w:cs="Courier New" w:hint="default"/>
      </w:rPr>
    </w:lvl>
    <w:lvl w:ilvl="5" w:tplc="04160005" w:tentative="1">
      <w:start w:val="1"/>
      <w:numFmt w:val="bullet"/>
      <w:lvlText w:val=""/>
      <w:lvlJc w:val="left"/>
      <w:pPr>
        <w:ind w:left="6308" w:hanging="360"/>
      </w:pPr>
      <w:rPr>
        <w:rFonts w:ascii="Wingdings" w:hAnsi="Wingdings" w:hint="default"/>
      </w:rPr>
    </w:lvl>
    <w:lvl w:ilvl="6" w:tplc="04160001" w:tentative="1">
      <w:start w:val="1"/>
      <w:numFmt w:val="bullet"/>
      <w:lvlText w:val=""/>
      <w:lvlJc w:val="left"/>
      <w:pPr>
        <w:ind w:left="7028" w:hanging="360"/>
      </w:pPr>
      <w:rPr>
        <w:rFonts w:ascii="Symbol" w:hAnsi="Symbol" w:hint="default"/>
      </w:rPr>
    </w:lvl>
    <w:lvl w:ilvl="7" w:tplc="04160003" w:tentative="1">
      <w:start w:val="1"/>
      <w:numFmt w:val="bullet"/>
      <w:lvlText w:val="o"/>
      <w:lvlJc w:val="left"/>
      <w:pPr>
        <w:ind w:left="7748" w:hanging="360"/>
      </w:pPr>
      <w:rPr>
        <w:rFonts w:ascii="Courier New" w:hAnsi="Courier New" w:cs="Courier New" w:hint="default"/>
      </w:rPr>
    </w:lvl>
    <w:lvl w:ilvl="8" w:tplc="04160005" w:tentative="1">
      <w:start w:val="1"/>
      <w:numFmt w:val="bullet"/>
      <w:lvlText w:val=""/>
      <w:lvlJc w:val="left"/>
      <w:pPr>
        <w:ind w:left="8468" w:hanging="360"/>
      </w:pPr>
      <w:rPr>
        <w:rFonts w:ascii="Wingdings" w:hAnsi="Wingdings" w:hint="default"/>
      </w:rPr>
    </w:lvl>
  </w:abstractNum>
  <w:abstractNum w:abstractNumId="21">
    <w:nsid w:val="48AB1948"/>
    <w:multiLevelType w:val="hybridMultilevel"/>
    <w:tmpl w:val="093811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A3518D1"/>
    <w:multiLevelType w:val="hybridMultilevel"/>
    <w:tmpl w:val="C64CD5D8"/>
    <w:lvl w:ilvl="0" w:tplc="ECD2EAB6">
      <w:start w:val="1"/>
      <w:numFmt w:val="decimal"/>
      <w:lvlText w:val="(%1)"/>
      <w:lvlJc w:val="left"/>
      <w:pPr>
        <w:ind w:left="420" w:hanging="360"/>
      </w:pPr>
      <w:rPr>
        <w:rFonts w:cs="Times New Roman" w:hint="default"/>
      </w:rPr>
    </w:lvl>
    <w:lvl w:ilvl="1" w:tplc="04160019" w:tentative="1">
      <w:start w:val="1"/>
      <w:numFmt w:val="lowerLetter"/>
      <w:lvlText w:val="%2."/>
      <w:lvlJc w:val="left"/>
      <w:pPr>
        <w:ind w:left="1140" w:hanging="360"/>
      </w:pPr>
      <w:rPr>
        <w:rFonts w:cs="Times New Roman"/>
      </w:rPr>
    </w:lvl>
    <w:lvl w:ilvl="2" w:tplc="0416001B" w:tentative="1">
      <w:start w:val="1"/>
      <w:numFmt w:val="lowerRoman"/>
      <w:lvlText w:val="%3."/>
      <w:lvlJc w:val="right"/>
      <w:pPr>
        <w:ind w:left="1860" w:hanging="180"/>
      </w:pPr>
      <w:rPr>
        <w:rFonts w:cs="Times New Roman"/>
      </w:rPr>
    </w:lvl>
    <w:lvl w:ilvl="3" w:tplc="0416000F" w:tentative="1">
      <w:start w:val="1"/>
      <w:numFmt w:val="decimal"/>
      <w:lvlText w:val="%4."/>
      <w:lvlJc w:val="left"/>
      <w:pPr>
        <w:ind w:left="2580" w:hanging="360"/>
      </w:pPr>
      <w:rPr>
        <w:rFonts w:cs="Times New Roman"/>
      </w:rPr>
    </w:lvl>
    <w:lvl w:ilvl="4" w:tplc="04160019" w:tentative="1">
      <w:start w:val="1"/>
      <w:numFmt w:val="lowerLetter"/>
      <w:lvlText w:val="%5."/>
      <w:lvlJc w:val="left"/>
      <w:pPr>
        <w:ind w:left="3300" w:hanging="360"/>
      </w:pPr>
      <w:rPr>
        <w:rFonts w:cs="Times New Roman"/>
      </w:rPr>
    </w:lvl>
    <w:lvl w:ilvl="5" w:tplc="0416001B" w:tentative="1">
      <w:start w:val="1"/>
      <w:numFmt w:val="lowerRoman"/>
      <w:lvlText w:val="%6."/>
      <w:lvlJc w:val="right"/>
      <w:pPr>
        <w:ind w:left="4020" w:hanging="180"/>
      </w:pPr>
      <w:rPr>
        <w:rFonts w:cs="Times New Roman"/>
      </w:rPr>
    </w:lvl>
    <w:lvl w:ilvl="6" w:tplc="0416000F" w:tentative="1">
      <w:start w:val="1"/>
      <w:numFmt w:val="decimal"/>
      <w:lvlText w:val="%7."/>
      <w:lvlJc w:val="left"/>
      <w:pPr>
        <w:ind w:left="4740" w:hanging="360"/>
      </w:pPr>
      <w:rPr>
        <w:rFonts w:cs="Times New Roman"/>
      </w:rPr>
    </w:lvl>
    <w:lvl w:ilvl="7" w:tplc="04160019" w:tentative="1">
      <w:start w:val="1"/>
      <w:numFmt w:val="lowerLetter"/>
      <w:lvlText w:val="%8."/>
      <w:lvlJc w:val="left"/>
      <w:pPr>
        <w:ind w:left="5460" w:hanging="360"/>
      </w:pPr>
      <w:rPr>
        <w:rFonts w:cs="Times New Roman"/>
      </w:rPr>
    </w:lvl>
    <w:lvl w:ilvl="8" w:tplc="0416001B" w:tentative="1">
      <w:start w:val="1"/>
      <w:numFmt w:val="lowerRoman"/>
      <w:lvlText w:val="%9."/>
      <w:lvlJc w:val="right"/>
      <w:pPr>
        <w:ind w:left="6180" w:hanging="180"/>
      </w:pPr>
      <w:rPr>
        <w:rFonts w:cs="Times New Roman"/>
      </w:rPr>
    </w:lvl>
  </w:abstractNum>
  <w:abstractNum w:abstractNumId="23">
    <w:nsid w:val="4D730222"/>
    <w:multiLevelType w:val="multilevel"/>
    <w:tmpl w:val="03205564"/>
    <w:lvl w:ilvl="0">
      <w:start w:val="21"/>
      <w:numFmt w:val="decimal"/>
      <w:lvlText w:val="%1......"/>
      <w:lvlJc w:val="left"/>
      <w:pPr>
        <w:ind w:left="1800" w:hanging="180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ind w:left="1440" w:hanging="1440"/>
      </w:pPr>
      <w:rPr>
        <w:rFonts w:cs="Times New Roman" w:hint="default"/>
        <w:b/>
      </w:rPr>
    </w:lvl>
  </w:abstractNum>
  <w:abstractNum w:abstractNumId="24">
    <w:nsid w:val="5091041E"/>
    <w:multiLevelType w:val="hybridMultilevel"/>
    <w:tmpl w:val="23364D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0F936F4"/>
    <w:multiLevelType w:val="multilevel"/>
    <w:tmpl w:val="6C76815A"/>
    <w:lvl w:ilvl="0">
      <w:start w:val="21"/>
      <w:numFmt w:val="decimal"/>
      <w:lvlText w:val="%1.......ꅔ"/>
      <w:lvlJc w:val="left"/>
      <w:pPr>
        <w:ind w:left="2160" w:hanging="216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b/>
      </w:rPr>
    </w:lvl>
  </w:abstractNum>
  <w:abstractNum w:abstractNumId="26">
    <w:nsid w:val="568E5FF0"/>
    <w:multiLevelType w:val="hybridMultilevel"/>
    <w:tmpl w:val="A5A4F7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6F52FB3"/>
    <w:multiLevelType w:val="multilevel"/>
    <w:tmpl w:val="420E970A"/>
    <w:lvl w:ilvl="0">
      <w:start w:val="1"/>
      <w:numFmt w:val="lowerLetter"/>
      <w:lvlText w:val="%1)"/>
      <w:lvlJc w:val="left"/>
      <w:pPr>
        <w:tabs>
          <w:tab w:val="num" w:pos="375"/>
        </w:tabs>
        <w:ind w:left="375" w:hanging="375"/>
      </w:pPr>
      <w:rPr>
        <w:rFonts w:cs="Times New Roman" w:hint="default"/>
      </w:rPr>
    </w:lvl>
    <w:lvl w:ilvl="1">
      <w:start w:val="3"/>
      <w:numFmt w:val="decimal"/>
      <w:lvlText w:val="%1.%2."/>
      <w:lvlJc w:val="left"/>
      <w:pPr>
        <w:tabs>
          <w:tab w:val="num" w:pos="960"/>
        </w:tabs>
        <w:ind w:left="960" w:hanging="960"/>
      </w:pPr>
      <w:rPr>
        <w:rFonts w:cs="Times New Roman" w:hint="default"/>
      </w:rPr>
    </w:lvl>
    <w:lvl w:ilvl="2">
      <w:start w:val="4"/>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57040264"/>
    <w:multiLevelType w:val="multilevel"/>
    <w:tmpl w:val="C3588302"/>
    <w:lvl w:ilvl="0">
      <w:start w:val="21"/>
      <w:numFmt w:val="decimal"/>
      <w:lvlText w:val="%1......"/>
      <w:lvlJc w:val="left"/>
      <w:pPr>
        <w:ind w:left="1800" w:hanging="180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ind w:left="4272" w:hanging="1440"/>
      </w:pPr>
      <w:rPr>
        <w:rFonts w:cs="Times New Roman" w:hint="default"/>
        <w:b/>
      </w:rPr>
    </w:lvl>
  </w:abstractNum>
  <w:abstractNum w:abstractNumId="29">
    <w:nsid w:val="57157C39"/>
    <w:multiLevelType w:val="hybridMultilevel"/>
    <w:tmpl w:val="6FF0EA04"/>
    <w:lvl w:ilvl="0" w:tplc="E6502D28">
      <w:start w:val="4"/>
      <w:numFmt w:val="decimal"/>
      <w:lvlText w:val="%1"/>
      <w:lvlJc w:val="left"/>
      <w:pPr>
        <w:ind w:left="1004" w:hanging="360"/>
      </w:pPr>
      <w:rPr>
        <w:rFonts w:cs="Times New Roman" w:hint="default"/>
      </w:rPr>
    </w:lvl>
    <w:lvl w:ilvl="1" w:tplc="04160019" w:tentative="1">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30">
    <w:nsid w:val="578433E7"/>
    <w:multiLevelType w:val="multilevel"/>
    <w:tmpl w:val="57002788"/>
    <w:lvl w:ilvl="0">
      <w:start w:val="21"/>
      <w:numFmt w:val="decimal"/>
      <w:lvlText w:val="%1......"/>
      <w:lvlJc w:val="left"/>
      <w:pPr>
        <w:ind w:left="1800" w:hanging="180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ind w:left="4272" w:hanging="1440"/>
      </w:pPr>
      <w:rPr>
        <w:rFonts w:cs="Times New Roman" w:hint="default"/>
        <w:b/>
      </w:rPr>
    </w:lvl>
  </w:abstractNum>
  <w:abstractNum w:abstractNumId="31">
    <w:nsid w:val="58754351"/>
    <w:multiLevelType w:val="hybridMultilevel"/>
    <w:tmpl w:val="50E61170"/>
    <w:lvl w:ilvl="0" w:tplc="0416000F">
      <w:start w:val="1"/>
      <w:numFmt w:val="decimal"/>
      <w:lvlText w:val="%1."/>
      <w:lvlJc w:val="left"/>
      <w:pPr>
        <w:tabs>
          <w:tab w:val="num" w:pos="644"/>
        </w:tabs>
        <w:ind w:left="644"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6E4290"/>
    <w:multiLevelType w:val="hybridMultilevel"/>
    <w:tmpl w:val="A1AE27E0"/>
    <w:lvl w:ilvl="0" w:tplc="04160005">
      <w:start w:val="1"/>
      <w:numFmt w:val="bullet"/>
      <w:lvlText w:val=""/>
      <w:lvlJc w:val="left"/>
      <w:pPr>
        <w:ind w:left="758" w:hanging="360"/>
      </w:pPr>
      <w:rPr>
        <w:rFonts w:ascii="Wingdings" w:hAnsi="Wingdings" w:hint="default"/>
      </w:rPr>
    </w:lvl>
    <w:lvl w:ilvl="1" w:tplc="04160003" w:tentative="1">
      <w:start w:val="1"/>
      <w:numFmt w:val="bullet"/>
      <w:lvlText w:val="o"/>
      <w:lvlJc w:val="left"/>
      <w:pPr>
        <w:ind w:left="1478" w:hanging="360"/>
      </w:pPr>
      <w:rPr>
        <w:rFonts w:ascii="Courier New" w:hAnsi="Courier New" w:cs="Courier New" w:hint="default"/>
      </w:rPr>
    </w:lvl>
    <w:lvl w:ilvl="2" w:tplc="04160005" w:tentative="1">
      <w:start w:val="1"/>
      <w:numFmt w:val="bullet"/>
      <w:lvlText w:val=""/>
      <w:lvlJc w:val="left"/>
      <w:pPr>
        <w:ind w:left="2198" w:hanging="360"/>
      </w:pPr>
      <w:rPr>
        <w:rFonts w:ascii="Wingdings" w:hAnsi="Wingdings" w:hint="default"/>
      </w:rPr>
    </w:lvl>
    <w:lvl w:ilvl="3" w:tplc="04160001" w:tentative="1">
      <w:start w:val="1"/>
      <w:numFmt w:val="bullet"/>
      <w:lvlText w:val=""/>
      <w:lvlJc w:val="left"/>
      <w:pPr>
        <w:ind w:left="2918" w:hanging="360"/>
      </w:pPr>
      <w:rPr>
        <w:rFonts w:ascii="Symbol" w:hAnsi="Symbol" w:hint="default"/>
      </w:rPr>
    </w:lvl>
    <w:lvl w:ilvl="4" w:tplc="04160003" w:tentative="1">
      <w:start w:val="1"/>
      <w:numFmt w:val="bullet"/>
      <w:lvlText w:val="o"/>
      <w:lvlJc w:val="left"/>
      <w:pPr>
        <w:ind w:left="3638" w:hanging="360"/>
      </w:pPr>
      <w:rPr>
        <w:rFonts w:ascii="Courier New" w:hAnsi="Courier New" w:cs="Courier New" w:hint="default"/>
      </w:rPr>
    </w:lvl>
    <w:lvl w:ilvl="5" w:tplc="04160005" w:tentative="1">
      <w:start w:val="1"/>
      <w:numFmt w:val="bullet"/>
      <w:lvlText w:val=""/>
      <w:lvlJc w:val="left"/>
      <w:pPr>
        <w:ind w:left="4358" w:hanging="360"/>
      </w:pPr>
      <w:rPr>
        <w:rFonts w:ascii="Wingdings" w:hAnsi="Wingdings" w:hint="default"/>
      </w:rPr>
    </w:lvl>
    <w:lvl w:ilvl="6" w:tplc="04160001" w:tentative="1">
      <w:start w:val="1"/>
      <w:numFmt w:val="bullet"/>
      <w:lvlText w:val=""/>
      <w:lvlJc w:val="left"/>
      <w:pPr>
        <w:ind w:left="5078" w:hanging="360"/>
      </w:pPr>
      <w:rPr>
        <w:rFonts w:ascii="Symbol" w:hAnsi="Symbol" w:hint="default"/>
      </w:rPr>
    </w:lvl>
    <w:lvl w:ilvl="7" w:tplc="04160003" w:tentative="1">
      <w:start w:val="1"/>
      <w:numFmt w:val="bullet"/>
      <w:lvlText w:val="o"/>
      <w:lvlJc w:val="left"/>
      <w:pPr>
        <w:ind w:left="5798" w:hanging="360"/>
      </w:pPr>
      <w:rPr>
        <w:rFonts w:ascii="Courier New" w:hAnsi="Courier New" w:cs="Courier New" w:hint="default"/>
      </w:rPr>
    </w:lvl>
    <w:lvl w:ilvl="8" w:tplc="04160005" w:tentative="1">
      <w:start w:val="1"/>
      <w:numFmt w:val="bullet"/>
      <w:lvlText w:val=""/>
      <w:lvlJc w:val="left"/>
      <w:pPr>
        <w:ind w:left="6518" w:hanging="360"/>
      </w:pPr>
      <w:rPr>
        <w:rFonts w:ascii="Wingdings" w:hAnsi="Wingdings" w:hint="default"/>
      </w:rPr>
    </w:lvl>
  </w:abstractNum>
  <w:abstractNum w:abstractNumId="33">
    <w:nsid w:val="65CA50B1"/>
    <w:multiLevelType w:val="hybridMultilevel"/>
    <w:tmpl w:val="0C5438AA"/>
    <w:lvl w:ilvl="0" w:tplc="04160017">
      <w:start w:val="1"/>
      <w:numFmt w:val="lowerLetter"/>
      <w:lvlText w:val="%1)"/>
      <w:lvlJc w:val="left"/>
      <w:pPr>
        <w:tabs>
          <w:tab w:val="num" w:pos="720"/>
        </w:tabs>
        <w:ind w:left="720" w:hanging="360"/>
      </w:pPr>
      <w:rPr>
        <w:rFonts w:cs="Times New Roman"/>
      </w:rPr>
    </w:lvl>
    <w:lvl w:ilvl="1" w:tplc="04160001">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4">
    <w:nsid w:val="6C6066DA"/>
    <w:multiLevelType w:val="hybridMultilevel"/>
    <w:tmpl w:val="7206D086"/>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nsid w:val="73152ABC"/>
    <w:multiLevelType w:val="multilevel"/>
    <w:tmpl w:val="660A10E6"/>
    <w:lvl w:ilvl="0">
      <w:start w:val="21"/>
      <w:numFmt w:val="decimal"/>
      <w:lvlText w:val="%1.......ꅔ"/>
      <w:lvlJc w:val="left"/>
      <w:pPr>
        <w:ind w:left="2160" w:hanging="216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b/>
      </w:rPr>
    </w:lvl>
  </w:abstractNum>
  <w:abstractNum w:abstractNumId="36">
    <w:nsid w:val="765A2E2D"/>
    <w:multiLevelType w:val="multilevel"/>
    <w:tmpl w:val="7A64E98A"/>
    <w:lvl w:ilvl="0">
      <w:start w:val="21"/>
      <w:numFmt w:val="decimal"/>
      <w:lvlText w:val="%1.......ꅔ"/>
      <w:lvlJc w:val="left"/>
      <w:pPr>
        <w:ind w:left="2160" w:hanging="2160"/>
      </w:pPr>
      <w:rPr>
        <w:rFonts w:cs="Times New Roman" w:hint="default"/>
        <w:i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i w:val="0"/>
      </w:rPr>
    </w:lvl>
  </w:abstractNum>
  <w:abstractNum w:abstractNumId="37">
    <w:nsid w:val="77973F18"/>
    <w:multiLevelType w:val="hybridMultilevel"/>
    <w:tmpl w:val="DF764286"/>
    <w:lvl w:ilvl="0" w:tplc="2EEA53D8">
      <w:start w:val="1"/>
      <w:numFmt w:val="lowerLetter"/>
      <w:lvlText w:val="%1)"/>
      <w:lvlJc w:val="left"/>
      <w:pPr>
        <w:tabs>
          <w:tab w:val="num" w:pos="1069"/>
        </w:tabs>
        <w:ind w:left="1069" w:hanging="36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38">
    <w:nsid w:val="79197C17"/>
    <w:multiLevelType w:val="multilevel"/>
    <w:tmpl w:val="F0487A28"/>
    <w:lvl w:ilvl="0">
      <w:start w:val="21"/>
      <w:numFmt w:val="decimal"/>
      <w:lvlText w:val="%1......"/>
      <w:lvlJc w:val="left"/>
      <w:pPr>
        <w:ind w:left="1800" w:hanging="180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ind w:left="1440" w:hanging="1440"/>
      </w:pPr>
      <w:rPr>
        <w:rFonts w:cs="Times New Roman" w:hint="default"/>
        <w:b/>
      </w:rPr>
    </w:lvl>
  </w:abstractNum>
  <w:num w:numId="1">
    <w:abstractNumId w:val="37"/>
  </w:num>
  <w:num w:numId="2">
    <w:abstractNumId w:val="34"/>
  </w:num>
  <w:num w:numId="3">
    <w:abstractNumId w:val="16"/>
  </w:num>
  <w:num w:numId="4">
    <w:abstractNumId w:val="27"/>
    <w:lvlOverride w:ilvl="0">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0"/>
  </w:num>
  <w:num w:numId="8">
    <w:abstractNumId w:val="28"/>
  </w:num>
  <w:num w:numId="9">
    <w:abstractNumId w:val="25"/>
  </w:num>
  <w:num w:numId="10">
    <w:abstractNumId w:val="1"/>
  </w:num>
  <w:num w:numId="11">
    <w:abstractNumId w:val="19"/>
  </w:num>
  <w:num w:numId="12">
    <w:abstractNumId w:val="38"/>
  </w:num>
  <w:num w:numId="13">
    <w:abstractNumId w:val="23"/>
  </w:num>
  <w:num w:numId="14">
    <w:abstractNumId w:val="18"/>
  </w:num>
  <w:num w:numId="15">
    <w:abstractNumId w:val="35"/>
  </w:num>
  <w:num w:numId="16">
    <w:abstractNumId w:val="13"/>
  </w:num>
  <w:num w:numId="17">
    <w:abstractNumId w:val="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 w:numId="21">
    <w:abstractNumId w:val="33"/>
  </w:num>
  <w:num w:numId="22">
    <w:abstractNumId w:val="9"/>
  </w:num>
  <w:num w:numId="23">
    <w:abstractNumId w:val="17"/>
  </w:num>
  <w:num w:numId="24">
    <w:abstractNumId w:val="15"/>
  </w:num>
  <w:num w:numId="25">
    <w:abstractNumId w:val="7"/>
  </w:num>
  <w:num w:numId="26">
    <w:abstractNumId w:val="4"/>
  </w:num>
  <w:num w:numId="27">
    <w:abstractNumId w:val="29"/>
  </w:num>
  <w:num w:numId="28">
    <w:abstractNumId w:val="5"/>
  </w:num>
  <w:num w:numId="29">
    <w:abstractNumId w:val="12"/>
  </w:num>
  <w:num w:numId="30">
    <w:abstractNumId w:val="22"/>
  </w:num>
  <w:num w:numId="31">
    <w:abstractNumId w:val="20"/>
  </w:num>
  <w:num w:numId="32">
    <w:abstractNumId w:val="14"/>
  </w:num>
  <w:num w:numId="33">
    <w:abstractNumId w:val="26"/>
  </w:num>
  <w:num w:numId="34">
    <w:abstractNumId w:val="32"/>
  </w:num>
  <w:num w:numId="35">
    <w:abstractNumId w:val="10"/>
  </w:num>
  <w:num w:numId="36">
    <w:abstractNumId w:val="21"/>
  </w:num>
  <w:num w:numId="37">
    <w:abstractNumId w:val="6"/>
  </w:num>
  <w:num w:numId="38">
    <w:abstractNumId w:val="24"/>
  </w:num>
  <w:num w:numId="39">
    <w:abstractNumId w:val="11"/>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33794"/>
  </w:hdrShapeDefaults>
  <w:footnotePr>
    <w:footnote w:id="0"/>
    <w:footnote w:id="1"/>
  </w:footnotePr>
  <w:endnotePr>
    <w:endnote w:id="0"/>
    <w:endnote w:id="1"/>
  </w:endnotePr>
  <w:compat/>
  <w:rsids>
    <w:rsidRoot w:val="000B1141"/>
    <w:rsid w:val="00040449"/>
    <w:rsid w:val="000B1141"/>
    <w:rsid w:val="000B6A73"/>
    <w:rsid w:val="000E2CD1"/>
    <w:rsid w:val="0016614C"/>
    <w:rsid w:val="001958F9"/>
    <w:rsid w:val="001A487D"/>
    <w:rsid w:val="001C193F"/>
    <w:rsid w:val="001E338B"/>
    <w:rsid w:val="001F1F80"/>
    <w:rsid w:val="002103FB"/>
    <w:rsid w:val="00222845"/>
    <w:rsid w:val="0027608B"/>
    <w:rsid w:val="0027635A"/>
    <w:rsid w:val="002776EC"/>
    <w:rsid w:val="0029088A"/>
    <w:rsid w:val="002D6200"/>
    <w:rsid w:val="002E7AC6"/>
    <w:rsid w:val="003179F3"/>
    <w:rsid w:val="003320F7"/>
    <w:rsid w:val="00352D1C"/>
    <w:rsid w:val="00354BB0"/>
    <w:rsid w:val="003770CC"/>
    <w:rsid w:val="003A0DE0"/>
    <w:rsid w:val="003C6FA5"/>
    <w:rsid w:val="0045263F"/>
    <w:rsid w:val="00455204"/>
    <w:rsid w:val="004B6315"/>
    <w:rsid w:val="004E2BB6"/>
    <w:rsid w:val="004F6060"/>
    <w:rsid w:val="00517965"/>
    <w:rsid w:val="005A33A6"/>
    <w:rsid w:val="005E68E7"/>
    <w:rsid w:val="00604CA6"/>
    <w:rsid w:val="0061621C"/>
    <w:rsid w:val="00712A25"/>
    <w:rsid w:val="007305E1"/>
    <w:rsid w:val="00734C4C"/>
    <w:rsid w:val="00741210"/>
    <w:rsid w:val="00744C97"/>
    <w:rsid w:val="00753D5E"/>
    <w:rsid w:val="007842CA"/>
    <w:rsid w:val="007A09AD"/>
    <w:rsid w:val="007B55A9"/>
    <w:rsid w:val="007E0A5F"/>
    <w:rsid w:val="00803248"/>
    <w:rsid w:val="00853CEC"/>
    <w:rsid w:val="0085477E"/>
    <w:rsid w:val="008A5758"/>
    <w:rsid w:val="008C5E24"/>
    <w:rsid w:val="00904C9F"/>
    <w:rsid w:val="00962EBD"/>
    <w:rsid w:val="00964DF8"/>
    <w:rsid w:val="00970ACB"/>
    <w:rsid w:val="00A44810"/>
    <w:rsid w:val="00A64E92"/>
    <w:rsid w:val="00AA3C0B"/>
    <w:rsid w:val="00AD79E6"/>
    <w:rsid w:val="00AF242A"/>
    <w:rsid w:val="00B066F8"/>
    <w:rsid w:val="00B52246"/>
    <w:rsid w:val="00B556E7"/>
    <w:rsid w:val="00B60CB6"/>
    <w:rsid w:val="00B71D1B"/>
    <w:rsid w:val="00B80D99"/>
    <w:rsid w:val="00B83C69"/>
    <w:rsid w:val="00BA6589"/>
    <w:rsid w:val="00BF5A99"/>
    <w:rsid w:val="00C10085"/>
    <w:rsid w:val="00C214CB"/>
    <w:rsid w:val="00C33641"/>
    <w:rsid w:val="00C45944"/>
    <w:rsid w:val="00C61049"/>
    <w:rsid w:val="00C619A5"/>
    <w:rsid w:val="00C83012"/>
    <w:rsid w:val="00C83A13"/>
    <w:rsid w:val="00D45C39"/>
    <w:rsid w:val="00DC11C3"/>
    <w:rsid w:val="00DD1B92"/>
    <w:rsid w:val="00E05AD9"/>
    <w:rsid w:val="00E10EBF"/>
    <w:rsid w:val="00E12DBB"/>
    <w:rsid w:val="00E27460"/>
    <w:rsid w:val="00E43950"/>
    <w:rsid w:val="00E57849"/>
    <w:rsid w:val="00E63C55"/>
    <w:rsid w:val="00EA0532"/>
    <w:rsid w:val="00EE6594"/>
    <w:rsid w:val="00F01112"/>
    <w:rsid w:val="00F30FF3"/>
    <w:rsid w:val="00F468A8"/>
    <w:rsid w:val="00FB2563"/>
    <w:rsid w:val="00FD07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4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0B1141"/>
    <w:pPr>
      <w:keepNext/>
      <w:outlineLvl w:val="0"/>
    </w:pPr>
    <w:rPr>
      <w:rFonts w:ascii="Courier New" w:hAnsi="Courier New" w:cs="Courier New"/>
      <w:b/>
      <w:bCs/>
      <w:sz w:val="20"/>
    </w:rPr>
  </w:style>
  <w:style w:type="paragraph" w:styleId="Ttulo2">
    <w:name w:val="heading 2"/>
    <w:basedOn w:val="Normal"/>
    <w:next w:val="Normal"/>
    <w:link w:val="Ttulo2Char"/>
    <w:uiPriority w:val="99"/>
    <w:qFormat/>
    <w:rsid w:val="000B1141"/>
    <w:pPr>
      <w:keepNext/>
      <w:jc w:val="center"/>
      <w:outlineLvl w:val="1"/>
    </w:pPr>
    <w:rPr>
      <w:rFonts w:ascii="Comic Sans MS" w:hAnsi="Comic Sans MS"/>
      <w:b/>
      <w:sz w:val="20"/>
      <w:szCs w:val="20"/>
    </w:rPr>
  </w:style>
  <w:style w:type="paragraph" w:styleId="Ttulo3">
    <w:name w:val="heading 3"/>
    <w:basedOn w:val="Normal"/>
    <w:next w:val="Normal"/>
    <w:link w:val="Ttulo3Char"/>
    <w:uiPriority w:val="99"/>
    <w:qFormat/>
    <w:rsid w:val="000B1141"/>
    <w:pPr>
      <w:keepNext/>
      <w:jc w:val="center"/>
      <w:outlineLvl w:val="2"/>
    </w:pPr>
    <w:rPr>
      <w:rFonts w:ascii="Arial Narrow" w:hAnsi="Arial Narrow"/>
      <w:b/>
      <w:i/>
      <w:szCs w:val="20"/>
      <w:u w:val="single"/>
    </w:rPr>
  </w:style>
  <w:style w:type="paragraph" w:styleId="Ttulo5">
    <w:name w:val="heading 5"/>
    <w:basedOn w:val="Normal"/>
    <w:next w:val="Normal"/>
    <w:link w:val="Ttulo5Char"/>
    <w:uiPriority w:val="99"/>
    <w:qFormat/>
    <w:rsid w:val="000B1141"/>
    <w:pPr>
      <w:keepNext/>
      <w:jc w:val="center"/>
      <w:outlineLvl w:val="4"/>
    </w:pPr>
    <w:rPr>
      <w:rFonts w:ascii="Arial Narrow" w:hAnsi="Arial Narrow"/>
      <w:b/>
      <w:bCs/>
      <w:szCs w:val="20"/>
    </w:rPr>
  </w:style>
  <w:style w:type="paragraph" w:styleId="Ttulo7">
    <w:name w:val="heading 7"/>
    <w:basedOn w:val="Normal"/>
    <w:next w:val="Normal"/>
    <w:link w:val="Ttulo7Char"/>
    <w:uiPriority w:val="99"/>
    <w:qFormat/>
    <w:rsid w:val="000B1141"/>
    <w:pPr>
      <w:keepNext/>
      <w:keepLines/>
      <w:spacing w:before="200"/>
      <w:outlineLvl w:val="6"/>
    </w:pPr>
    <w:rPr>
      <w:rFonts w:ascii="Cambria" w:hAnsi="Cambria"/>
      <w:i/>
      <w:iCs/>
      <w:color w:val="404040"/>
    </w:rPr>
  </w:style>
  <w:style w:type="paragraph" w:styleId="Ttulo8">
    <w:name w:val="heading 8"/>
    <w:basedOn w:val="Normal"/>
    <w:next w:val="Normal"/>
    <w:link w:val="Ttulo8Char"/>
    <w:uiPriority w:val="99"/>
    <w:qFormat/>
    <w:rsid w:val="000B1141"/>
    <w:pPr>
      <w:keepNext/>
      <w:jc w:val="both"/>
      <w:outlineLvl w:val="7"/>
    </w:pPr>
    <w:rPr>
      <w:rFonts w:ascii="Arial Narrow" w:hAnsi="Arial Narrow"/>
      <w:b/>
      <w:i/>
      <w:iCs/>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B1141"/>
    <w:rPr>
      <w:rFonts w:ascii="Courier New" w:eastAsia="Times New Roman" w:hAnsi="Courier New" w:cs="Courier New"/>
      <w:b/>
      <w:bCs/>
      <w:sz w:val="20"/>
      <w:szCs w:val="24"/>
      <w:lang w:eastAsia="pt-BR"/>
    </w:rPr>
  </w:style>
  <w:style w:type="character" w:customStyle="1" w:styleId="Ttulo2Char">
    <w:name w:val="Título 2 Char"/>
    <w:basedOn w:val="Fontepargpadro"/>
    <w:link w:val="Ttulo2"/>
    <w:uiPriority w:val="99"/>
    <w:rsid w:val="000B1141"/>
    <w:rPr>
      <w:rFonts w:ascii="Comic Sans MS" w:eastAsia="Times New Roman" w:hAnsi="Comic Sans MS" w:cs="Times New Roman"/>
      <w:b/>
      <w:sz w:val="20"/>
      <w:szCs w:val="20"/>
      <w:lang w:eastAsia="pt-BR"/>
    </w:rPr>
  </w:style>
  <w:style w:type="character" w:customStyle="1" w:styleId="Ttulo3Char">
    <w:name w:val="Título 3 Char"/>
    <w:basedOn w:val="Fontepargpadro"/>
    <w:link w:val="Ttulo3"/>
    <w:uiPriority w:val="99"/>
    <w:rsid w:val="000B1141"/>
    <w:rPr>
      <w:rFonts w:ascii="Arial Narrow" w:eastAsia="Times New Roman" w:hAnsi="Arial Narrow" w:cs="Times New Roman"/>
      <w:b/>
      <w:i/>
      <w:sz w:val="24"/>
      <w:szCs w:val="20"/>
      <w:u w:val="single"/>
      <w:lang w:eastAsia="pt-BR"/>
    </w:rPr>
  </w:style>
  <w:style w:type="character" w:customStyle="1" w:styleId="Ttulo5Char">
    <w:name w:val="Título 5 Char"/>
    <w:basedOn w:val="Fontepargpadro"/>
    <w:link w:val="Ttulo5"/>
    <w:uiPriority w:val="99"/>
    <w:rsid w:val="000B1141"/>
    <w:rPr>
      <w:rFonts w:ascii="Arial Narrow" w:eastAsia="Times New Roman" w:hAnsi="Arial Narrow" w:cs="Times New Roman"/>
      <w:b/>
      <w:bCs/>
      <w:sz w:val="24"/>
      <w:szCs w:val="20"/>
      <w:lang w:eastAsia="pt-BR"/>
    </w:rPr>
  </w:style>
  <w:style w:type="character" w:customStyle="1" w:styleId="Ttulo7Char">
    <w:name w:val="Título 7 Char"/>
    <w:basedOn w:val="Fontepargpadro"/>
    <w:link w:val="Ttulo7"/>
    <w:uiPriority w:val="99"/>
    <w:rsid w:val="000B1141"/>
    <w:rPr>
      <w:rFonts w:ascii="Cambria" w:eastAsia="Times New Roman" w:hAnsi="Cambria" w:cs="Times New Roman"/>
      <w:i/>
      <w:iCs/>
      <w:color w:val="404040"/>
      <w:sz w:val="24"/>
      <w:szCs w:val="24"/>
      <w:lang w:eastAsia="pt-BR"/>
    </w:rPr>
  </w:style>
  <w:style w:type="character" w:customStyle="1" w:styleId="Ttulo8Char">
    <w:name w:val="Título 8 Char"/>
    <w:basedOn w:val="Fontepargpadro"/>
    <w:link w:val="Ttulo8"/>
    <w:uiPriority w:val="99"/>
    <w:rsid w:val="000B1141"/>
    <w:rPr>
      <w:rFonts w:ascii="Arial Narrow" w:eastAsia="Times New Roman" w:hAnsi="Arial Narrow" w:cs="Times New Roman"/>
      <w:b/>
      <w:i/>
      <w:iCs/>
      <w:sz w:val="26"/>
      <w:szCs w:val="20"/>
      <w:lang w:eastAsia="pt-BR"/>
    </w:rPr>
  </w:style>
  <w:style w:type="paragraph" w:styleId="Cabealho">
    <w:name w:val="header"/>
    <w:aliases w:val="foote,Cabeçalho superior,hd,he"/>
    <w:basedOn w:val="Normal"/>
    <w:link w:val="CabealhoChar"/>
    <w:uiPriority w:val="99"/>
    <w:rsid w:val="000B1141"/>
    <w:pPr>
      <w:tabs>
        <w:tab w:val="center" w:pos="4320"/>
        <w:tab w:val="right" w:pos="8640"/>
      </w:tabs>
    </w:pPr>
    <w:rPr>
      <w:sz w:val="20"/>
      <w:szCs w:val="20"/>
    </w:rPr>
  </w:style>
  <w:style w:type="character" w:customStyle="1" w:styleId="CabealhoChar">
    <w:name w:val="Cabeçalho Char"/>
    <w:aliases w:val="foote Char,Cabeçalho superior Char,hd Char,he Char"/>
    <w:basedOn w:val="Fontepargpadro"/>
    <w:link w:val="Cabealho"/>
    <w:uiPriority w:val="99"/>
    <w:rsid w:val="000B1141"/>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rsid w:val="000B1141"/>
    <w:pPr>
      <w:jc w:val="both"/>
    </w:pPr>
    <w:rPr>
      <w:rFonts w:ascii="Arial" w:hAnsi="Arial"/>
      <w:sz w:val="20"/>
      <w:szCs w:val="20"/>
    </w:rPr>
  </w:style>
  <w:style w:type="character" w:customStyle="1" w:styleId="Corpodetexto2Char">
    <w:name w:val="Corpo de texto 2 Char"/>
    <w:basedOn w:val="Fontepargpadro"/>
    <w:link w:val="Corpodetexto2"/>
    <w:uiPriority w:val="99"/>
    <w:rsid w:val="000B1141"/>
    <w:rPr>
      <w:rFonts w:ascii="Arial" w:eastAsia="Times New Roman" w:hAnsi="Arial" w:cs="Times New Roman"/>
      <w:sz w:val="20"/>
      <w:szCs w:val="20"/>
      <w:lang w:eastAsia="pt-BR"/>
    </w:rPr>
  </w:style>
  <w:style w:type="paragraph" w:styleId="Corpodetexto">
    <w:name w:val="Body Text"/>
    <w:basedOn w:val="Normal"/>
    <w:link w:val="CorpodetextoChar"/>
    <w:uiPriority w:val="99"/>
    <w:rsid w:val="000B1141"/>
    <w:pPr>
      <w:jc w:val="both"/>
    </w:pPr>
    <w:rPr>
      <w:rFonts w:ascii="Arial" w:hAnsi="Arial"/>
      <w:sz w:val="22"/>
      <w:szCs w:val="20"/>
    </w:rPr>
  </w:style>
  <w:style w:type="character" w:customStyle="1" w:styleId="CorpodetextoChar">
    <w:name w:val="Corpo de texto Char"/>
    <w:basedOn w:val="Fontepargpadro"/>
    <w:link w:val="Corpodetexto"/>
    <w:uiPriority w:val="99"/>
    <w:rsid w:val="000B1141"/>
    <w:rPr>
      <w:rFonts w:ascii="Arial" w:eastAsia="Times New Roman" w:hAnsi="Arial" w:cs="Times New Roman"/>
      <w:szCs w:val="20"/>
      <w:lang w:eastAsia="pt-BR"/>
    </w:rPr>
  </w:style>
  <w:style w:type="paragraph" w:styleId="Ttulo">
    <w:name w:val="Title"/>
    <w:basedOn w:val="Normal"/>
    <w:link w:val="TtuloChar"/>
    <w:uiPriority w:val="99"/>
    <w:qFormat/>
    <w:rsid w:val="000B1141"/>
    <w:pPr>
      <w:tabs>
        <w:tab w:val="left" w:pos="142"/>
      </w:tabs>
      <w:jc w:val="center"/>
    </w:pPr>
    <w:rPr>
      <w:rFonts w:ascii="Arial" w:hAnsi="Arial"/>
      <w:b/>
      <w:i/>
      <w:szCs w:val="20"/>
    </w:rPr>
  </w:style>
  <w:style w:type="character" w:customStyle="1" w:styleId="TtuloChar">
    <w:name w:val="Título Char"/>
    <w:basedOn w:val="Fontepargpadro"/>
    <w:link w:val="Ttulo"/>
    <w:uiPriority w:val="99"/>
    <w:rsid w:val="000B1141"/>
    <w:rPr>
      <w:rFonts w:ascii="Arial" w:eastAsia="Times New Roman" w:hAnsi="Arial" w:cs="Times New Roman"/>
      <w:b/>
      <w:i/>
      <w:sz w:val="24"/>
      <w:szCs w:val="20"/>
      <w:lang w:eastAsia="pt-BR"/>
    </w:rPr>
  </w:style>
  <w:style w:type="paragraph" w:styleId="Corpodetexto3">
    <w:name w:val="Body Text 3"/>
    <w:basedOn w:val="Normal"/>
    <w:link w:val="Corpodetexto3Char"/>
    <w:uiPriority w:val="99"/>
    <w:rsid w:val="000B1141"/>
    <w:pPr>
      <w:jc w:val="both"/>
    </w:pPr>
    <w:rPr>
      <w:rFonts w:ascii="Arial" w:hAnsi="Arial"/>
      <w:b/>
      <w:sz w:val="22"/>
      <w:szCs w:val="20"/>
    </w:rPr>
  </w:style>
  <w:style w:type="character" w:customStyle="1" w:styleId="Corpodetexto3Char">
    <w:name w:val="Corpo de texto 3 Char"/>
    <w:basedOn w:val="Fontepargpadro"/>
    <w:link w:val="Corpodetexto3"/>
    <w:uiPriority w:val="99"/>
    <w:rsid w:val="000B1141"/>
    <w:rPr>
      <w:rFonts w:ascii="Arial" w:eastAsia="Times New Roman" w:hAnsi="Arial" w:cs="Times New Roman"/>
      <w:b/>
      <w:szCs w:val="20"/>
      <w:lang w:eastAsia="pt-BR"/>
    </w:rPr>
  </w:style>
  <w:style w:type="paragraph" w:styleId="Recuodecorpodetexto">
    <w:name w:val="Body Text Indent"/>
    <w:basedOn w:val="Normal"/>
    <w:link w:val="RecuodecorpodetextoChar"/>
    <w:uiPriority w:val="99"/>
    <w:rsid w:val="000B1141"/>
    <w:pPr>
      <w:spacing w:after="120"/>
      <w:ind w:left="283"/>
    </w:pPr>
  </w:style>
  <w:style w:type="character" w:customStyle="1" w:styleId="RecuodecorpodetextoChar">
    <w:name w:val="Recuo de corpo de texto Char"/>
    <w:basedOn w:val="Fontepargpadro"/>
    <w:link w:val="Recuodecorpodetexto"/>
    <w:uiPriority w:val="99"/>
    <w:rsid w:val="000B1141"/>
    <w:rPr>
      <w:rFonts w:ascii="Times New Roman" w:eastAsia="Times New Roman" w:hAnsi="Times New Roman" w:cs="Times New Roman"/>
      <w:sz w:val="24"/>
      <w:szCs w:val="24"/>
      <w:lang w:eastAsia="pt-BR"/>
    </w:rPr>
  </w:style>
  <w:style w:type="paragraph" w:customStyle="1" w:styleId="Corpodetexto21">
    <w:name w:val="Corpo de texto 21"/>
    <w:basedOn w:val="Normal"/>
    <w:uiPriority w:val="99"/>
    <w:rsid w:val="000B1141"/>
    <w:pPr>
      <w:jc w:val="both"/>
    </w:pPr>
    <w:rPr>
      <w:szCs w:val="20"/>
    </w:rPr>
  </w:style>
  <w:style w:type="paragraph" w:styleId="PargrafodaLista">
    <w:name w:val="List Paragraph"/>
    <w:basedOn w:val="Normal"/>
    <w:uiPriority w:val="34"/>
    <w:qFormat/>
    <w:rsid w:val="000B1141"/>
    <w:pPr>
      <w:ind w:left="720"/>
      <w:contextualSpacing/>
    </w:pPr>
  </w:style>
  <w:style w:type="paragraph" w:customStyle="1" w:styleId="Default">
    <w:name w:val="Default"/>
    <w:uiPriority w:val="99"/>
    <w:rsid w:val="000B1141"/>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apple-style-span">
    <w:name w:val="apple-style-span"/>
    <w:basedOn w:val="Fontepargpadro"/>
    <w:uiPriority w:val="99"/>
    <w:rsid w:val="000B1141"/>
    <w:rPr>
      <w:rFonts w:cs="Times New Roman"/>
    </w:rPr>
  </w:style>
  <w:style w:type="paragraph" w:styleId="TextosemFormatao">
    <w:name w:val="Plain Text"/>
    <w:basedOn w:val="Normal"/>
    <w:link w:val="TextosemFormataoChar"/>
    <w:uiPriority w:val="99"/>
    <w:semiHidden/>
    <w:rsid w:val="000B1141"/>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0B1141"/>
    <w:rPr>
      <w:rFonts w:ascii="Courier New" w:eastAsia="Times New Roman" w:hAnsi="Courier New" w:cs="Courier New"/>
      <w:sz w:val="20"/>
      <w:szCs w:val="20"/>
      <w:lang w:eastAsia="pt-BR"/>
    </w:rPr>
  </w:style>
  <w:style w:type="character" w:customStyle="1" w:styleId="TextodebaloChar">
    <w:name w:val="Texto de balão Char"/>
    <w:basedOn w:val="Fontepargpadro"/>
    <w:link w:val="Textodebalo"/>
    <w:uiPriority w:val="99"/>
    <w:semiHidden/>
    <w:rsid w:val="000B1141"/>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0B1141"/>
    <w:rPr>
      <w:rFonts w:ascii="Tahoma" w:hAnsi="Tahoma" w:cs="Tahoma"/>
      <w:sz w:val="16"/>
      <w:szCs w:val="16"/>
    </w:rPr>
  </w:style>
  <w:style w:type="paragraph" w:customStyle="1" w:styleId="Patricia">
    <w:name w:val="Patricia"/>
    <w:basedOn w:val="Normal"/>
    <w:rsid w:val="000E2CD1"/>
    <w:rPr>
      <w:rFonts w:ascii="Arial" w:hAnsi="Arial"/>
      <w:szCs w:val="20"/>
    </w:rPr>
  </w:style>
  <w:style w:type="table" w:styleId="Tabelacomgrade">
    <w:name w:val="Table Grid"/>
    <w:basedOn w:val="Tabelanormal"/>
    <w:uiPriority w:val="59"/>
    <w:rsid w:val="00604C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unhideWhenUsed/>
    <w:rsid w:val="00C10085"/>
    <w:pPr>
      <w:tabs>
        <w:tab w:val="center" w:pos="4252"/>
        <w:tab w:val="right" w:pos="8504"/>
      </w:tabs>
    </w:pPr>
  </w:style>
  <w:style w:type="character" w:customStyle="1" w:styleId="RodapChar">
    <w:name w:val="Rodapé Char"/>
    <w:basedOn w:val="Fontepargpadro"/>
    <w:link w:val="Rodap"/>
    <w:uiPriority w:val="99"/>
    <w:rsid w:val="00C1008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89A9-79B1-4018-8C1F-25FE2E18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39</Pages>
  <Words>12382</Words>
  <Characters>66867</Characters>
  <Application>Microsoft Office Word</Application>
  <DocSecurity>0</DocSecurity>
  <Lines>557</Lines>
  <Paragraphs>158</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Caso seja necessário, no exercício seguinte, as despesas correrão à conta de dot</vt:lpstr>
      <vt:lpstr/>
      <vt:lpstr>CONTRATO nº</vt:lpstr>
      <vt:lpstr>        CLÁUSULA NONA - DAS OBRIGAÇÕES DA CONTRATANTE:</vt:lpstr>
      <vt:lpstr>        TOMADA DE PREÇOS Nº 16/2016</vt:lpstr>
    </vt:vector>
  </TitlesOfParts>
  <Company/>
  <LinksUpToDate>false</LinksUpToDate>
  <CharactersWithSpaces>79091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MIlton</cp:lastModifiedBy>
  <cp:revision>12</cp:revision>
  <cp:lastPrinted>2012-02-23T18:18:00Z</cp:lastPrinted>
  <dcterms:created xsi:type="dcterms:W3CDTF">2016-11-09T10:39:00Z</dcterms:created>
  <dcterms:modified xsi:type="dcterms:W3CDTF">2016-11-24T12:16:00Z</dcterms:modified>
</cp:coreProperties>
</file>